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8B605" w14:textId="77777777" w:rsidR="00BF196B" w:rsidRDefault="00CC208C" w:rsidP="00CC208C">
      <w:pPr>
        <w:tabs>
          <w:tab w:val="left" w:pos="7655"/>
        </w:tabs>
        <w:snapToGrid w:val="0"/>
        <w:jc w:val="center"/>
        <w:rPr>
          <w:rFonts w:eastAsia="標楷體"/>
          <w:b/>
          <w:bCs/>
          <w:color w:val="000000"/>
          <w:sz w:val="32"/>
          <w:szCs w:val="32"/>
        </w:rPr>
      </w:pPr>
      <w:r w:rsidRPr="005071F6">
        <w:rPr>
          <w:rFonts w:eastAsia="標楷體" w:hint="eastAsia"/>
          <w:b/>
          <w:bCs/>
          <w:color w:val="000000"/>
          <w:sz w:val="32"/>
          <w:szCs w:val="32"/>
        </w:rPr>
        <w:t>國立</w:t>
      </w:r>
      <w:proofErr w:type="gramStart"/>
      <w:r w:rsidRPr="005071F6">
        <w:rPr>
          <w:rFonts w:eastAsia="標楷體" w:hint="eastAsia"/>
          <w:b/>
          <w:bCs/>
          <w:color w:val="000000"/>
          <w:sz w:val="32"/>
          <w:szCs w:val="32"/>
        </w:rPr>
        <w:t>臺</w:t>
      </w:r>
      <w:proofErr w:type="gramEnd"/>
      <w:r w:rsidRPr="005071F6">
        <w:rPr>
          <w:rFonts w:eastAsia="標楷體" w:hint="eastAsia"/>
          <w:b/>
          <w:bCs/>
          <w:color w:val="000000"/>
          <w:sz w:val="32"/>
          <w:szCs w:val="32"/>
        </w:rPr>
        <w:t>北教育大學</w:t>
      </w:r>
      <w:r w:rsidRPr="005071F6">
        <w:rPr>
          <w:rFonts w:eastAsia="標楷體" w:hint="eastAsia"/>
          <w:b/>
          <w:bCs/>
          <w:color w:val="000000"/>
          <w:sz w:val="32"/>
          <w:szCs w:val="32"/>
        </w:rPr>
        <w:t>(</w:t>
      </w:r>
      <w:r w:rsidRPr="005071F6">
        <w:rPr>
          <w:rFonts w:eastAsia="標楷體" w:hint="eastAsia"/>
          <w:b/>
          <w:bCs/>
          <w:sz w:val="32"/>
          <w:szCs w:val="32"/>
        </w:rPr>
        <w:t>教學單位</w:t>
      </w:r>
      <w:r w:rsidRPr="005071F6">
        <w:rPr>
          <w:rFonts w:eastAsia="標楷體" w:hint="eastAsia"/>
          <w:b/>
          <w:bCs/>
          <w:sz w:val="32"/>
          <w:szCs w:val="32"/>
        </w:rPr>
        <w:t>)</w:t>
      </w:r>
      <w:r w:rsidRPr="005071F6">
        <w:rPr>
          <w:rFonts w:eastAsia="標楷體" w:hint="eastAsia"/>
          <w:b/>
          <w:bCs/>
          <w:color w:val="000000"/>
          <w:sz w:val="32"/>
          <w:szCs w:val="32"/>
        </w:rPr>
        <w:t>國內校外專業實習作業辦法</w:t>
      </w:r>
    </w:p>
    <w:p w14:paraId="2BDC70A0" w14:textId="11DB8CCD" w:rsidR="00CC208C" w:rsidRPr="00BF196B" w:rsidRDefault="00CC208C" w:rsidP="00BF196B">
      <w:pPr>
        <w:tabs>
          <w:tab w:val="left" w:pos="7655"/>
        </w:tabs>
        <w:snapToGrid w:val="0"/>
        <w:jc w:val="center"/>
        <w:rPr>
          <w:rFonts w:eastAsia="標楷體"/>
          <w:color w:val="FF0000"/>
          <w:sz w:val="32"/>
          <w:szCs w:val="32"/>
        </w:rPr>
      </w:pPr>
      <w:r w:rsidRPr="00BF196B">
        <w:rPr>
          <w:rFonts w:eastAsia="標楷體" w:hint="eastAsia"/>
          <w:color w:val="FF0000"/>
          <w:sz w:val="32"/>
          <w:szCs w:val="32"/>
        </w:rPr>
        <w:t>(</w:t>
      </w:r>
      <w:r w:rsidRPr="00BF196B">
        <w:rPr>
          <w:rFonts w:eastAsia="標楷體" w:hint="eastAsia"/>
          <w:color w:val="FF0000"/>
          <w:sz w:val="32"/>
          <w:szCs w:val="32"/>
        </w:rPr>
        <w:t>參考體例</w:t>
      </w:r>
      <w:r w:rsidRPr="00BF196B">
        <w:rPr>
          <w:rFonts w:eastAsia="標楷體" w:hint="eastAsia"/>
          <w:color w:val="FF0000"/>
          <w:sz w:val="32"/>
          <w:szCs w:val="32"/>
        </w:rPr>
        <w:t>)</w:t>
      </w:r>
    </w:p>
    <w:p w14:paraId="42D97F78" w14:textId="77777777" w:rsidR="00CC208C" w:rsidRPr="005071F6" w:rsidRDefault="00CC208C" w:rsidP="00CC208C">
      <w:pPr>
        <w:snapToGrid w:val="0"/>
        <w:jc w:val="right"/>
        <w:rPr>
          <w:rFonts w:eastAsia="標楷體"/>
          <w:bCs/>
          <w:sz w:val="20"/>
        </w:rPr>
      </w:pPr>
      <w:r w:rsidRPr="005071F6">
        <w:rPr>
          <w:rFonts w:eastAsia="標楷體" w:hint="eastAsia"/>
          <w:bCs/>
          <w:sz w:val="20"/>
        </w:rPr>
        <w:t>113.12.24 113</w:t>
      </w:r>
      <w:r w:rsidRPr="005071F6">
        <w:rPr>
          <w:rFonts w:eastAsia="標楷體" w:hint="eastAsia"/>
          <w:bCs/>
          <w:sz w:val="20"/>
        </w:rPr>
        <w:t>學年度第</w:t>
      </w:r>
      <w:r w:rsidRPr="005071F6">
        <w:rPr>
          <w:rFonts w:eastAsia="標楷體" w:hint="eastAsia"/>
          <w:bCs/>
          <w:sz w:val="20"/>
        </w:rPr>
        <w:t>1</w:t>
      </w:r>
      <w:r w:rsidRPr="005071F6">
        <w:rPr>
          <w:rFonts w:eastAsia="標楷體" w:hint="eastAsia"/>
          <w:bCs/>
          <w:sz w:val="20"/>
        </w:rPr>
        <w:t>學期就業輔導暨產業實習委員會審議通過</w:t>
      </w:r>
    </w:p>
    <w:p w14:paraId="2CFBF42A" w14:textId="77777777" w:rsidR="00CC208C" w:rsidRPr="005071F6" w:rsidRDefault="00CC208C" w:rsidP="00CC208C">
      <w:pPr>
        <w:snapToGrid w:val="0"/>
        <w:jc w:val="right"/>
        <w:rPr>
          <w:rFonts w:eastAsia="標楷體"/>
          <w:bCs/>
          <w:sz w:val="20"/>
        </w:rPr>
      </w:pPr>
      <w:r w:rsidRPr="005071F6">
        <w:rPr>
          <w:rFonts w:eastAsia="標楷體"/>
          <w:bCs/>
          <w:sz w:val="20"/>
        </w:rPr>
        <w:t>114.6.3</w:t>
      </w:r>
      <w:r w:rsidRPr="005071F6">
        <w:rPr>
          <w:rFonts w:eastAsia="標楷體"/>
          <w:bCs/>
          <w:sz w:val="20"/>
        </w:rPr>
        <w:t>第</w:t>
      </w:r>
      <w:r w:rsidRPr="005071F6">
        <w:rPr>
          <w:rFonts w:eastAsia="標楷體"/>
          <w:bCs/>
          <w:sz w:val="20"/>
        </w:rPr>
        <w:t>54</w:t>
      </w:r>
      <w:r w:rsidRPr="005071F6">
        <w:rPr>
          <w:rFonts w:eastAsia="標楷體"/>
          <w:bCs/>
          <w:sz w:val="20"/>
        </w:rPr>
        <w:t>次</w:t>
      </w:r>
      <w:r w:rsidRPr="005071F6">
        <w:rPr>
          <w:rFonts w:eastAsia="標楷體" w:hint="eastAsia"/>
          <w:bCs/>
          <w:sz w:val="20"/>
        </w:rPr>
        <w:t>校務</w:t>
      </w:r>
      <w:r w:rsidRPr="005071F6">
        <w:rPr>
          <w:rFonts w:eastAsia="標楷體"/>
          <w:bCs/>
          <w:sz w:val="20"/>
        </w:rPr>
        <w:t>會議</w:t>
      </w:r>
      <w:r w:rsidRPr="005071F6">
        <w:rPr>
          <w:rFonts w:eastAsia="標楷體" w:hint="eastAsia"/>
          <w:bCs/>
          <w:sz w:val="20"/>
        </w:rPr>
        <w:t>審議</w:t>
      </w:r>
      <w:r w:rsidRPr="005071F6">
        <w:rPr>
          <w:rFonts w:eastAsia="標楷體"/>
          <w:bCs/>
          <w:sz w:val="20"/>
        </w:rPr>
        <w:t>通過</w:t>
      </w:r>
    </w:p>
    <w:p w14:paraId="58D2B35E" w14:textId="77777777" w:rsidR="00CC208C" w:rsidRPr="005071F6" w:rsidRDefault="00CC208C" w:rsidP="00CC208C">
      <w:pPr>
        <w:snapToGrid w:val="0"/>
        <w:jc w:val="right"/>
        <w:rPr>
          <w:rFonts w:eastAsia="標楷體"/>
          <w:b/>
          <w:color w:val="FF0000"/>
          <w:sz w:val="20"/>
          <w:u w:val="single"/>
        </w:rPr>
      </w:pPr>
      <w:r>
        <w:rPr>
          <w:rFonts w:eastAsia="標楷體" w:hint="eastAsia"/>
          <w:b/>
          <w:color w:val="FF0000"/>
          <w:sz w:val="20"/>
          <w:u w:val="single"/>
        </w:rPr>
        <w:t>115.4</w:t>
      </w:r>
      <w:r w:rsidRPr="005071F6">
        <w:rPr>
          <w:rFonts w:eastAsia="標楷體" w:hint="eastAsia"/>
          <w:b/>
          <w:color w:val="FF0000"/>
          <w:sz w:val="20"/>
          <w:u w:val="single"/>
        </w:rPr>
        <w:t>.</w:t>
      </w:r>
      <w:r>
        <w:rPr>
          <w:rFonts w:eastAsia="標楷體" w:hint="eastAsia"/>
          <w:b/>
          <w:color w:val="FF0000"/>
          <w:sz w:val="20"/>
          <w:u w:val="single"/>
        </w:rPr>
        <w:t>14</w:t>
      </w:r>
      <w:r w:rsidRPr="005071F6">
        <w:rPr>
          <w:rFonts w:eastAsia="標楷體" w:hint="eastAsia"/>
          <w:b/>
          <w:color w:val="FF0000"/>
          <w:sz w:val="20"/>
          <w:u w:val="single"/>
        </w:rPr>
        <w:t xml:space="preserve"> 114</w:t>
      </w:r>
      <w:r w:rsidRPr="005071F6">
        <w:rPr>
          <w:rFonts w:eastAsia="標楷體" w:hint="eastAsia"/>
          <w:b/>
          <w:color w:val="FF0000"/>
          <w:sz w:val="20"/>
          <w:u w:val="single"/>
        </w:rPr>
        <w:t>學年度第</w:t>
      </w:r>
      <w:r w:rsidRPr="005071F6">
        <w:rPr>
          <w:rFonts w:eastAsia="標楷體" w:hint="eastAsia"/>
          <w:b/>
          <w:color w:val="FF0000"/>
          <w:sz w:val="20"/>
          <w:u w:val="single"/>
        </w:rPr>
        <w:t>2</w:t>
      </w:r>
      <w:r w:rsidRPr="005071F6">
        <w:rPr>
          <w:rFonts w:eastAsia="標楷體" w:hint="eastAsia"/>
          <w:b/>
          <w:color w:val="FF0000"/>
          <w:sz w:val="20"/>
          <w:u w:val="single"/>
        </w:rPr>
        <w:t>學期校外專業實習委員會修正通過</w:t>
      </w:r>
    </w:p>
    <w:p w14:paraId="2637FB43" w14:textId="1B83B50C" w:rsidR="00CC208C" w:rsidRPr="005071F6" w:rsidRDefault="00325D8A" w:rsidP="00CC208C">
      <w:pPr>
        <w:snapToGrid w:val="0"/>
        <w:jc w:val="right"/>
        <w:rPr>
          <w:rFonts w:eastAsia="標楷體"/>
          <w:b/>
          <w:color w:val="FF0000"/>
          <w:sz w:val="20"/>
          <w:u w:val="single"/>
        </w:rPr>
      </w:pPr>
      <w:r>
        <w:rPr>
          <w:rFonts w:eastAsia="標楷體" w:hint="eastAsia"/>
          <w:b/>
          <w:color w:val="FF0000"/>
          <w:sz w:val="20"/>
          <w:u w:val="single"/>
        </w:rPr>
        <w:t>115</w:t>
      </w:r>
      <w:r w:rsidR="00CC208C" w:rsidRPr="005071F6">
        <w:rPr>
          <w:rFonts w:eastAsia="標楷體"/>
          <w:b/>
          <w:color w:val="FF0000"/>
          <w:sz w:val="20"/>
          <w:u w:val="single"/>
        </w:rPr>
        <w:t>.</w:t>
      </w:r>
      <w:r>
        <w:rPr>
          <w:rFonts w:eastAsia="標楷體" w:hint="eastAsia"/>
          <w:b/>
          <w:color w:val="FF0000"/>
          <w:sz w:val="20"/>
          <w:u w:val="single"/>
        </w:rPr>
        <w:t>6</w:t>
      </w:r>
      <w:r w:rsidR="00CC208C" w:rsidRPr="005071F6">
        <w:rPr>
          <w:rFonts w:eastAsia="標楷體"/>
          <w:b/>
          <w:color w:val="FF0000"/>
          <w:sz w:val="20"/>
          <w:u w:val="single"/>
        </w:rPr>
        <w:t>.</w:t>
      </w:r>
      <w:r>
        <w:rPr>
          <w:rFonts w:eastAsia="標楷體" w:hint="eastAsia"/>
          <w:b/>
          <w:color w:val="FF0000"/>
          <w:sz w:val="20"/>
          <w:u w:val="single"/>
        </w:rPr>
        <w:t>2</w:t>
      </w:r>
      <w:r w:rsidR="00CC208C" w:rsidRPr="005071F6">
        <w:rPr>
          <w:rFonts w:eastAsia="標楷體" w:hint="eastAsia"/>
          <w:b/>
          <w:color w:val="FF0000"/>
          <w:sz w:val="20"/>
          <w:u w:val="single"/>
        </w:rPr>
        <w:t xml:space="preserve"> </w:t>
      </w:r>
      <w:r w:rsidR="00CC208C" w:rsidRPr="005071F6">
        <w:rPr>
          <w:rFonts w:eastAsia="標楷體"/>
          <w:b/>
          <w:color w:val="FF0000"/>
          <w:sz w:val="20"/>
          <w:u w:val="single"/>
        </w:rPr>
        <w:t>第</w:t>
      </w:r>
      <w:r>
        <w:rPr>
          <w:rFonts w:eastAsia="標楷體" w:hint="eastAsia"/>
          <w:b/>
          <w:color w:val="FF0000"/>
          <w:sz w:val="20"/>
          <w:u w:val="single"/>
        </w:rPr>
        <w:t>56</w:t>
      </w:r>
      <w:r w:rsidR="00CC208C" w:rsidRPr="005071F6">
        <w:rPr>
          <w:rFonts w:eastAsia="標楷體"/>
          <w:b/>
          <w:color w:val="FF0000"/>
          <w:sz w:val="20"/>
          <w:u w:val="single"/>
        </w:rPr>
        <w:t>次</w:t>
      </w:r>
      <w:r w:rsidR="00CC208C" w:rsidRPr="005071F6">
        <w:rPr>
          <w:rFonts w:eastAsia="標楷體" w:hint="eastAsia"/>
          <w:b/>
          <w:color w:val="FF0000"/>
          <w:sz w:val="20"/>
          <w:u w:val="single"/>
        </w:rPr>
        <w:t>校務</w:t>
      </w:r>
      <w:r w:rsidR="00CC208C" w:rsidRPr="005071F6">
        <w:rPr>
          <w:rFonts w:eastAsia="標楷體"/>
          <w:b/>
          <w:color w:val="FF0000"/>
          <w:sz w:val="20"/>
          <w:u w:val="single"/>
        </w:rPr>
        <w:t>會議</w:t>
      </w:r>
      <w:r w:rsidR="00CC208C" w:rsidRPr="005071F6">
        <w:rPr>
          <w:rFonts w:eastAsia="標楷體" w:hint="eastAsia"/>
          <w:b/>
          <w:color w:val="FF0000"/>
          <w:sz w:val="20"/>
          <w:u w:val="single"/>
        </w:rPr>
        <w:t>修正</w:t>
      </w:r>
      <w:r w:rsidR="00CC208C" w:rsidRPr="005071F6">
        <w:rPr>
          <w:rFonts w:eastAsia="標楷體"/>
          <w:b/>
          <w:color w:val="FF0000"/>
          <w:sz w:val="20"/>
          <w:u w:val="single"/>
        </w:rPr>
        <w:t>通過</w:t>
      </w:r>
    </w:p>
    <w:p w14:paraId="4CAEF236" w14:textId="77777777" w:rsidR="00CC208C" w:rsidRPr="005071F6" w:rsidRDefault="00CC208C" w:rsidP="00CC208C">
      <w:pPr>
        <w:snapToGrid w:val="0"/>
        <w:jc w:val="right"/>
        <w:rPr>
          <w:rFonts w:eastAsia="標楷體"/>
          <w:b/>
          <w:color w:val="FF0000"/>
          <w:sz w:val="20"/>
          <w:u w:val="single"/>
        </w:rPr>
      </w:pPr>
    </w:p>
    <w:p w14:paraId="6E8ED649" w14:textId="77777777" w:rsidR="00CC208C" w:rsidRPr="005071F6" w:rsidRDefault="00CC208C" w:rsidP="00CC208C">
      <w:pPr>
        <w:snapToGrid w:val="0"/>
        <w:ind w:left="1121" w:hangingChars="400" w:hanging="112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hint="eastAsia"/>
          <w:bCs/>
          <w:sz w:val="28"/>
          <w:szCs w:val="28"/>
        </w:rPr>
        <w:t>一</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本系為落實學生「學以致用」與「理論與實務結合」之目的，</w:t>
      </w:r>
      <w:proofErr w:type="gramStart"/>
      <w:r w:rsidRPr="005071F6">
        <w:rPr>
          <w:rFonts w:eastAsia="標楷體" w:hint="eastAsia"/>
          <w:bCs/>
          <w:sz w:val="28"/>
          <w:szCs w:val="28"/>
        </w:rPr>
        <w:t>爰</w:t>
      </w:r>
      <w:proofErr w:type="gramEnd"/>
      <w:r w:rsidRPr="005071F6">
        <w:rPr>
          <w:rFonts w:eastAsia="標楷體" w:hint="eastAsia"/>
          <w:bCs/>
          <w:sz w:val="28"/>
          <w:szCs w:val="28"/>
        </w:rPr>
        <w:t>依本校「國內校外專業實習辦法」，特訂定本辦法。</w:t>
      </w:r>
    </w:p>
    <w:p w14:paraId="78BF9219" w14:textId="77777777" w:rsidR="00CC208C" w:rsidRPr="005071F6" w:rsidRDefault="00CC208C" w:rsidP="00CC208C">
      <w:pPr>
        <w:snapToGrid w:val="0"/>
        <w:ind w:left="1121" w:hangingChars="400" w:hanging="112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hint="eastAsia"/>
          <w:bCs/>
          <w:sz w:val="28"/>
          <w:szCs w:val="28"/>
        </w:rPr>
        <w:t>二</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系辦理校外專業實習，係指在本系專門課程架構下，於二至四年級開設校外專業實習課程，以增強學生實務專業能力、理論應用為目的，安排學生至實習機構進行職場屬性實務學習，並於實習期滿，經本系實習指導教授及實習機構共同評核成績合格者，</w:t>
      </w:r>
      <w:proofErr w:type="gramStart"/>
      <w:r w:rsidRPr="005071F6">
        <w:rPr>
          <w:rFonts w:eastAsia="標楷體" w:hint="eastAsia"/>
          <w:bCs/>
          <w:sz w:val="28"/>
          <w:szCs w:val="28"/>
        </w:rPr>
        <w:t>採</w:t>
      </w:r>
      <w:proofErr w:type="gramEnd"/>
      <w:r w:rsidRPr="005071F6">
        <w:rPr>
          <w:rFonts w:eastAsia="標楷體" w:hint="eastAsia"/>
          <w:bCs/>
          <w:sz w:val="28"/>
          <w:szCs w:val="28"/>
        </w:rPr>
        <w:t>計為學分數，每學分實習時數○小時。</w:t>
      </w:r>
    </w:p>
    <w:p w14:paraId="6854B25B" w14:textId="77777777" w:rsidR="00CC208C" w:rsidRPr="005071F6" w:rsidRDefault="00CC208C" w:rsidP="00CC208C">
      <w:pPr>
        <w:snapToGrid w:val="0"/>
        <w:ind w:left="1121" w:hangingChars="400" w:hanging="112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hint="eastAsia"/>
          <w:bCs/>
          <w:sz w:val="28"/>
          <w:szCs w:val="28"/>
        </w:rPr>
        <w:t>三</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本系校外專業實習委員會負責整體規劃及推動校外專業實習相關業務</w:t>
      </w:r>
      <w:r w:rsidRPr="005071F6">
        <w:rPr>
          <w:rFonts w:eastAsia="標楷體" w:hint="eastAsia"/>
          <w:bCs/>
          <w:sz w:val="28"/>
        </w:rPr>
        <w:t>，其設置要點另定之。</w:t>
      </w:r>
    </w:p>
    <w:p w14:paraId="144B2ED8" w14:textId="77777777" w:rsidR="00CC208C" w:rsidRPr="005071F6" w:rsidRDefault="00CC208C" w:rsidP="00CC208C">
      <w:pPr>
        <w:snapToGrid w:val="0"/>
        <w:ind w:left="1121" w:hangingChars="400" w:hanging="112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hint="eastAsia"/>
          <w:bCs/>
          <w:sz w:val="28"/>
          <w:szCs w:val="28"/>
        </w:rPr>
        <w:t>四</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本系篩選及評估合作實習機構，</w:t>
      </w:r>
      <w:r w:rsidRPr="005071F6">
        <w:rPr>
          <w:rFonts w:eastAsia="標楷體" w:cs="STXingkai"/>
          <w:b/>
          <w:bCs/>
          <w:color w:val="FF0000"/>
          <w:kern w:val="0"/>
          <w:sz w:val="28"/>
          <w:u w:val="single"/>
        </w:rPr>
        <w:t>應</w:t>
      </w:r>
      <w:r w:rsidRPr="005071F6">
        <w:rPr>
          <w:rFonts w:eastAsia="標楷體" w:cs="STXingkai" w:hint="eastAsia"/>
          <w:b/>
          <w:bCs/>
          <w:color w:val="FF0000"/>
          <w:kern w:val="0"/>
          <w:sz w:val="28"/>
          <w:u w:val="single"/>
        </w:rPr>
        <w:t>符</w:t>
      </w:r>
      <w:r w:rsidRPr="005071F6">
        <w:rPr>
          <w:rFonts w:eastAsia="標楷體" w:cs="新細明體" w:hint="eastAsia"/>
          <w:b/>
          <w:bCs/>
          <w:color w:val="FF0000"/>
          <w:kern w:val="0"/>
          <w:sz w:val="28"/>
          <w:u w:val="single"/>
        </w:rPr>
        <w:t>合</w:t>
      </w:r>
      <w:r w:rsidRPr="005071F6">
        <w:rPr>
          <w:rFonts w:eastAsia="標楷體" w:hint="eastAsia"/>
          <w:b/>
          <w:bCs/>
          <w:color w:val="FF0000"/>
          <w:kern w:val="0"/>
          <w:sz w:val="28"/>
          <w:u w:val="single"/>
        </w:rPr>
        <w:t>「</w:t>
      </w:r>
      <w:r w:rsidRPr="005071F6">
        <w:rPr>
          <w:rFonts w:eastAsia="標楷體" w:cs="新細明體" w:hint="eastAsia"/>
          <w:b/>
          <w:bCs/>
          <w:color w:val="FF0000"/>
          <w:kern w:val="0"/>
          <w:sz w:val="28"/>
          <w:u w:val="single"/>
        </w:rPr>
        <w:t>專</w:t>
      </w:r>
      <w:r w:rsidRPr="005071F6">
        <w:rPr>
          <w:rFonts w:eastAsia="標楷體" w:cs="STXingkai" w:hint="eastAsia"/>
          <w:b/>
          <w:bCs/>
          <w:color w:val="FF0000"/>
          <w:kern w:val="0"/>
          <w:sz w:val="28"/>
          <w:u w:val="single"/>
        </w:rPr>
        <w:t>科以上</w:t>
      </w:r>
      <w:r w:rsidRPr="005071F6">
        <w:rPr>
          <w:rFonts w:eastAsia="標楷體" w:cs="新細明體" w:hint="eastAsia"/>
          <w:b/>
          <w:bCs/>
          <w:color w:val="FF0000"/>
          <w:kern w:val="0"/>
          <w:sz w:val="28"/>
          <w:u w:val="single"/>
        </w:rPr>
        <w:t>學</w:t>
      </w:r>
      <w:r w:rsidRPr="005071F6">
        <w:rPr>
          <w:rFonts w:eastAsia="標楷體" w:cs="STXingkai" w:hint="eastAsia"/>
          <w:b/>
          <w:bCs/>
          <w:color w:val="FF0000"/>
          <w:kern w:val="0"/>
          <w:sz w:val="28"/>
          <w:u w:val="single"/>
        </w:rPr>
        <w:t>校</w:t>
      </w:r>
      <w:r w:rsidRPr="005071F6">
        <w:rPr>
          <w:rFonts w:eastAsia="標楷體" w:cs="新細明體" w:hint="eastAsia"/>
          <w:b/>
          <w:bCs/>
          <w:color w:val="FF0000"/>
          <w:kern w:val="0"/>
          <w:sz w:val="28"/>
          <w:u w:val="single"/>
        </w:rPr>
        <w:t>產學</w:t>
      </w:r>
      <w:r w:rsidRPr="005071F6">
        <w:rPr>
          <w:rFonts w:eastAsia="標楷體" w:cs="STXingkai" w:hint="eastAsia"/>
          <w:b/>
          <w:bCs/>
          <w:color w:val="FF0000"/>
          <w:kern w:val="0"/>
          <w:sz w:val="28"/>
          <w:u w:val="single"/>
        </w:rPr>
        <w:t>合作</w:t>
      </w:r>
      <w:r w:rsidRPr="005071F6">
        <w:rPr>
          <w:rFonts w:eastAsia="標楷體" w:cs="新細明體" w:hint="eastAsia"/>
          <w:b/>
          <w:bCs/>
          <w:color w:val="FF0000"/>
          <w:kern w:val="0"/>
          <w:sz w:val="28"/>
          <w:u w:val="single"/>
        </w:rPr>
        <w:t>實</w:t>
      </w:r>
      <w:r w:rsidRPr="005071F6">
        <w:rPr>
          <w:rFonts w:eastAsia="標楷體" w:cs="STXingkai" w:hint="eastAsia"/>
          <w:b/>
          <w:bCs/>
          <w:color w:val="FF0000"/>
          <w:kern w:val="0"/>
          <w:sz w:val="28"/>
          <w:u w:val="single"/>
        </w:rPr>
        <w:t>施</w:t>
      </w:r>
      <w:r w:rsidRPr="005071F6">
        <w:rPr>
          <w:rFonts w:eastAsia="標楷體" w:cs="新細明體" w:hint="eastAsia"/>
          <w:b/>
          <w:bCs/>
          <w:color w:val="FF0000"/>
          <w:kern w:val="0"/>
          <w:sz w:val="28"/>
          <w:u w:val="single"/>
        </w:rPr>
        <w:t>辦</w:t>
      </w:r>
      <w:r w:rsidRPr="005071F6">
        <w:rPr>
          <w:rFonts w:eastAsia="標楷體" w:cs="STXingkai" w:hint="eastAsia"/>
          <w:b/>
          <w:bCs/>
          <w:color w:val="FF0000"/>
          <w:kern w:val="0"/>
          <w:sz w:val="28"/>
          <w:u w:val="single"/>
        </w:rPr>
        <w:t>法」第</w:t>
      </w:r>
      <w:r w:rsidRPr="005071F6">
        <w:rPr>
          <w:rFonts w:eastAsia="標楷體"/>
          <w:b/>
          <w:bCs/>
          <w:color w:val="FF0000"/>
          <w:kern w:val="0"/>
          <w:sz w:val="28"/>
          <w:u w:val="single"/>
        </w:rPr>
        <w:t>6</w:t>
      </w:r>
      <w:r w:rsidRPr="005071F6">
        <w:rPr>
          <w:rFonts w:eastAsia="標楷體" w:cs="新細明體" w:hint="eastAsia"/>
          <w:b/>
          <w:bCs/>
          <w:color w:val="FF0000"/>
          <w:kern w:val="0"/>
          <w:sz w:val="28"/>
          <w:u w:val="single"/>
        </w:rPr>
        <w:t>條</w:t>
      </w:r>
      <w:r w:rsidRPr="005071F6">
        <w:rPr>
          <w:rFonts w:eastAsia="標楷體" w:cs="STXingkai" w:hint="eastAsia"/>
          <w:b/>
          <w:bCs/>
          <w:color w:val="FF0000"/>
          <w:kern w:val="0"/>
          <w:sz w:val="28"/>
          <w:u w:val="single"/>
        </w:rPr>
        <w:t>之</w:t>
      </w:r>
      <w:r w:rsidRPr="005071F6">
        <w:rPr>
          <w:rFonts w:eastAsia="標楷體" w:hint="eastAsia"/>
          <w:b/>
          <w:bCs/>
          <w:color w:val="FF0000"/>
          <w:kern w:val="0"/>
          <w:sz w:val="28"/>
          <w:u w:val="single"/>
        </w:rPr>
        <w:t>2</w:t>
      </w:r>
      <w:r w:rsidRPr="005071F6">
        <w:rPr>
          <w:rFonts w:eastAsia="標楷體" w:hint="eastAsia"/>
          <w:b/>
          <w:bCs/>
          <w:color w:val="FF0000"/>
          <w:kern w:val="0"/>
          <w:sz w:val="28"/>
          <w:u w:val="single"/>
        </w:rPr>
        <w:t>條件，至「</w:t>
      </w:r>
      <w:r w:rsidRPr="005071F6">
        <w:rPr>
          <w:rFonts w:eastAsia="標楷體" w:hint="eastAsia"/>
          <w:b/>
          <w:color w:val="FF0000"/>
          <w:sz w:val="28"/>
          <w:szCs w:val="28"/>
          <w:u w:val="single"/>
        </w:rPr>
        <w:t>教育部實習機構查詢系統」</w:t>
      </w:r>
      <w:r w:rsidRPr="00144282">
        <w:rPr>
          <w:rFonts w:eastAsia="標楷體" w:hint="eastAsia"/>
          <w:b/>
          <w:color w:val="FF0000"/>
          <w:sz w:val="28"/>
          <w:szCs w:val="28"/>
          <w:u w:val="single"/>
        </w:rPr>
        <w:t>或其他工具，確認實習機構符合法定條件</w:t>
      </w:r>
      <w:r w:rsidRPr="005071F6">
        <w:rPr>
          <w:rFonts w:eastAsia="標楷體" w:hint="eastAsia"/>
          <w:bCs/>
          <w:sz w:val="28"/>
          <w:szCs w:val="28"/>
        </w:rPr>
        <w:t>，</w:t>
      </w:r>
      <w:r w:rsidRPr="005071F6">
        <w:rPr>
          <w:rFonts w:eastAsia="標楷體" w:hint="eastAsia"/>
          <w:b/>
          <w:color w:val="FF0000"/>
          <w:sz w:val="28"/>
          <w:szCs w:val="28"/>
          <w:u w:val="single"/>
        </w:rPr>
        <w:t>並</w:t>
      </w:r>
      <w:r w:rsidRPr="005071F6">
        <w:rPr>
          <w:rFonts w:eastAsia="標楷體"/>
          <w:bCs/>
          <w:sz w:val="28"/>
        </w:rPr>
        <w:t>以</w:t>
      </w:r>
      <w:r w:rsidRPr="005071F6">
        <w:rPr>
          <w:rFonts w:eastAsia="標楷體" w:hint="eastAsia"/>
          <w:bCs/>
          <w:sz w:val="28"/>
        </w:rPr>
        <w:t>實習工作內容專業性、實習權益保障、實習場所安全性</w:t>
      </w:r>
      <w:r w:rsidRPr="005071F6">
        <w:rPr>
          <w:rFonts w:eastAsia="標楷體"/>
          <w:bCs/>
          <w:sz w:val="28"/>
        </w:rPr>
        <w:t>為評估重點，</w:t>
      </w:r>
      <w:r w:rsidRPr="005071F6">
        <w:rPr>
          <w:rFonts w:eastAsia="標楷體" w:hint="eastAsia"/>
          <w:bCs/>
          <w:kern w:val="0"/>
          <w:sz w:val="28"/>
          <w:szCs w:val="28"/>
        </w:rPr>
        <w:t>做成評估紀錄，且</w:t>
      </w:r>
      <w:r w:rsidRPr="005071F6">
        <w:rPr>
          <w:rFonts w:eastAsia="標楷體" w:hint="eastAsia"/>
          <w:bCs/>
          <w:sz w:val="28"/>
          <w:szCs w:val="28"/>
        </w:rPr>
        <w:t>經本系校外專業實習委員會審核通過者方可合作實習。</w:t>
      </w:r>
    </w:p>
    <w:p w14:paraId="2350C985" w14:textId="77777777" w:rsidR="00CC208C" w:rsidRPr="005071F6" w:rsidRDefault="00CC208C" w:rsidP="00CC208C">
      <w:pPr>
        <w:snapToGrid w:val="0"/>
        <w:ind w:leftChars="472" w:left="1133" w:firstLine="1"/>
        <w:jc w:val="both"/>
        <w:rPr>
          <w:rFonts w:eastAsia="標楷體"/>
          <w:b/>
          <w:color w:val="FF0000"/>
          <w:sz w:val="28"/>
          <w:szCs w:val="28"/>
          <w:u w:val="single"/>
        </w:rPr>
      </w:pPr>
      <w:r w:rsidRPr="005071F6">
        <w:rPr>
          <w:rFonts w:eastAsia="標楷體" w:hint="eastAsia"/>
          <w:b/>
          <w:color w:val="FF0000"/>
          <w:sz w:val="28"/>
          <w:szCs w:val="28"/>
          <w:u w:val="single"/>
        </w:rPr>
        <w:t>本系依據</w:t>
      </w:r>
      <w:r w:rsidRPr="005071F6">
        <w:rPr>
          <w:rFonts w:eastAsia="標楷體" w:hint="eastAsia"/>
          <w:b/>
          <w:bCs/>
          <w:color w:val="FF0000"/>
          <w:kern w:val="0"/>
          <w:sz w:val="28"/>
          <w:u w:val="single"/>
        </w:rPr>
        <w:t>「</w:t>
      </w:r>
      <w:r w:rsidRPr="005071F6">
        <w:rPr>
          <w:rFonts w:eastAsia="標楷體" w:cs="新細明體" w:hint="eastAsia"/>
          <w:b/>
          <w:bCs/>
          <w:color w:val="FF0000"/>
          <w:kern w:val="0"/>
          <w:sz w:val="28"/>
          <w:u w:val="single"/>
        </w:rPr>
        <w:t>專</w:t>
      </w:r>
      <w:r w:rsidRPr="005071F6">
        <w:rPr>
          <w:rFonts w:eastAsia="標楷體" w:cs="STXingkai" w:hint="eastAsia"/>
          <w:b/>
          <w:bCs/>
          <w:color w:val="FF0000"/>
          <w:kern w:val="0"/>
          <w:sz w:val="28"/>
          <w:u w:val="single"/>
        </w:rPr>
        <w:t>科以上</w:t>
      </w:r>
      <w:r w:rsidRPr="005071F6">
        <w:rPr>
          <w:rFonts w:eastAsia="標楷體" w:cs="新細明體" w:hint="eastAsia"/>
          <w:b/>
          <w:bCs/>
          <w:color w:val="FF0000"/>
          <w:kern w:val="0"/>
          <w:sz w:val="28"/>
          <w:u w:val="single"/>
        </w:rPr>
        <w:t>學</w:t>
      </w:r>
      <w:r w:rsidRPr="005071F6">
        <w:rPr>
          <w:rFonts w:eastAsia="標楷體" w:cs="STXingkai" w:hint="eastAsia"/>
          <w:b/>
          <w:bCs/>
          <w:color w:val="FF0000"/>
          <w:kern w:val="0"/>
          <w:sz w:val="28"/>
          <w:u w:val="single"/>
        </w:rPr>
        <w:t>校</w:t>
      </w:r>
      <w:r w:rsidRPr="005071F6">
        <w:rPr>
          <w:rFonts w:eastAsia="標楷體" w:cs="新細明體" w:hint="eastAsia"/>
          <w:b/>
          <w:bCs/>
          <w:color w:val="FF0000"/>
          <w:kern w:val="0"/>
          <w:sz w:val="28"/>
          <w:u w:val="single"/>
        </w:rPr>
        <w:t>產學</w:t>
      </w:r>
      <w:r w:rsidRPr="005071F6">
        <w:rPr>
          <w:rFonts w:eastAsia="標楷體" w:cs="STXingkai" w:hint="eastAsia"/>
          <w:b/>
          <w:bCs/>
          <w:color w:val="FF0000"/>
          <w:kern w:val="0"/>
          <w:sz w:val="28"/>
          <w:u w:val="single"/>
        </w:rPr>
        <w:t>合作</w:t>
      </w:r>
      <w:r w:rsidRPr="005071F6">
        <w:rPr>
          <w:rFonts w:eastAsia="標楷體" w:cs="新細明體" w:hint="eastAsia"/>
          <w:b/>
          <w:bCs/>
          <w:color w:val="FF0000"/>
          <w:kern w:val="0"/>
          <w:sz w:val="28"/>
          <w:u w:val="single"/>
        </w:rPr>
        <w:t>實</w:t>
      </w:r>
      <w:r w:rsidRPr="005071F6">
        <w:rPr>
          <w:rFonts w:eastAsia="標楷體" w:cs="STXingkai" w:hint="eastAsia"/>
          <w:b/>
          <w:bCs/>
          <w:color w:val="FF0000"/>
          <w:kern w:val="0"/>
          <w:sz w:val="28"/>
          <w:u w:val="single"/>
        </w:rPr>
        <w:t>施</w:t>
      </w:r>
      <w:r w:rsidRPr="005071F6">
        <w:rPr>
          <w:rFonts w:eastAsia="標楷體" w:cs="新細明體" w:hint="eastAsia"/>
          <w:b/>
          <w:bCs/>
          <w:color w:val="FF0000"/>
          <w:kern w:val="0"/>
          <w:sz w:val="28"/>
          <w:u w:val="single"/>
        </w:rPr>
        <w:t>辦</w:t>
      </w:r>
      <w:r w:rsidRPr="005071F6">
        <w:rPr>
          <w:rFonts w:eastAsia="標楷體" w:cs="STXingkai" w:hint="eastAsia"/>
          <w:b/>
          <w:bCs/>
          <w:color w:val="FF0000"/>
          <w:kern w:val="0"/>
          <w:sz w:val="28"/>
          <w:u w:val="single"/>
        </w:rPr>
        <w:t>法」第</w:t>
      </w:r>
      <w:r w:rsidRPr="005071F6">
        <w:rPr>
          <w:rFonts w:eastAsia="標楷體"/>
          <w:b/>
          <w:bCs/>
          <w:color w:val="FF0000"/>
          <w:kern w:val="0"/>
          <w:sz w:val="28"/>
          <w:u w:val="single"/>
        </w:rPr>
        <w:t>6</w:t>
      </w:r>
      <w:r w:rsidRPr="005071F6">
        <w:rPr>
          <w:rFonts w:eastAsia="標楷體" w:cs="新細明體" w:hint="eastAsia"/>
          <w:b/>
          <w:bCs/>
          <w:color w:val="FF0000"/>
          <w:kern w:val="0"/>
          <w:sz w:val="28"/>
          <w:u w:val="single"/>
        </w:rPr>
        <w:t>條</w:t>
      </w:r>
      <w:r w:rsidRPr="005071F6">
        <w:rPr>
          <w:rFonts w:eastAsia="標楷體" w:cs="STXingkai" w:hint="eastAsia"/>
          <w:b/>
          <w:bCs/>
          <w:color w:val="FF0000"/>
          <w:kern w:val="0"/>
          <w:sz w:val="28"/>
          <w:u w:val="single"/>
        </w:rPr>
        <w:t>之</w:t>
      </w:r>
      <w:r w:rsidRPr="005071F6">
        <w:rPr>
          <w:rFonts w:eastAsia="標楷體" w:hint="eastAsia"/>
          <w:b/>
          <w:bCs/>
          <w:color w:val="FF0000"/>
          <w:kern w:val="0"/>
          <w:sz w:val="28"/>
          <w:u w:val="single"/>
        </w:rPr>
        <w:t>2</w:t>
      </w:r>
      <w:r w:rsidRPr="005071F6">
        <w:rPr>
          <w:rFonts w:eastAsia="標楷體" w:hint="eastAsia"/>
          <w:b/>
          <w:bCs/>
          <w:color w:val="FF0000"/>
          <w:kern w:val="0"/>
          <w:sz w:val="28"/>
          <w:u w:val="single"/>
        </w:rPr>
        <w:t>，</w:t>
      </w:r>
      <w:r w:rsidRPr="005071F6">
        <w:rPr>
          <w:rFonts w:eastAsia="標楷體" w:hint="eastAsia"/>
          <w:b/>
          <w:color w:val="FF0000"/>
          <w:sz w:val="28"/>
          <w:szCs w:val="28"/>
          <w:u w:val="single"/>
        </w:rPr>
        <w:t>實習機構應符合下列條件：</w:t>
      </w:r>
    </w:p>
    <w:p w14:paraId="6D4FBDDE" w14:textId="77777777" w:rsidR="00CC208C" w:rsidRPr="005071F6" w:rsidRDefault="00CC208C" w:rsidP="00CC208C">
      <w:pPr>
        <w:snapToGrid w:val="0"/>
        <w:ind w:firstLineChars="400" w:firstLine="1121"/>
        <w:jc w:val="both"/>
        <w:rPr>
          <w:rFonts w:eastAsia="標楷體"/>
          <w:b/>
          <w:color w:val="FF0000"/>
          <w:sz w:val="28"/>
          <w:szCs w:val="28"/>
          <w:u w:val="single"/>
        </w:rPr>
      </w:pPr>
      <w:r w:rsidRPr="005071F6">
        <w:rPr>
          <w:rFonts w:eastAsia="標楷體" w:hint="eastAsia"/>
          <w:b/>
          <w:color w:val="FF0000"/>
          <w:sz w:val="28"/>
          <w:szCs w:val="28"/>
          <w:u w:val="single"/>
        </w:rPr>
        <w:t>一、經依法設立或登記。</w:t>
      </w:r>
    </w:p>
    <w:p w14:paraId="2733E396" w14:textId="77777777" w:rsidR="00CC208C" w:rsidRPr="005071F6" w:rsidRDefault="00CC208C" w:rsidP="00CC208C">
      <w:pPr>
        <w:snapToGrid w:val="0"/>
        <w:ind w:firstLineChars="400" w:firstLine="1121"/>
        <w:jc w:val="both"/>
        <w:rPr>
          <w:rFonts w:eastAsia="標楷體"/>
          <w:b/>
          <w:color w:val="FF0000"/>
          <w:sz w:val="28"/>
          <w:szCs w:val="28"/>
          <w:u w:val="single"/>
        </w:rPr>
      </w:pPr>
      <w:r w:rsidRPr="005071F6">
        <w:rPr>
          <w:rFonts w:eastAsia="標楷體" w:hint="eastAsia"/>
          <w:b/>
          <w:color w:val="FF0000"/>
          <w:sz w:val="28"/>
          <w:szCs w:val="28"/>
          <w:u w:val="single"/>
        </w:rPr>
        <w:t>二、具足夠訓練與指導人力及健全設施、設備。</w:t>
      </w:r>
    </w:p>
    <w:p w14:paraId="0CAEC7BD" w14:textId="77777777" w:rsidR="00CC208C" w:rsidRPr="005071F6" w:rsidRDefault="00CC208C" w:rsidP="00CC208C">
      <w:pPr>
        <w:snapToGrid w:val="0"/>
        <w:ind w:leftChars="467" w:left="1701" w:hangingChars="207" w:hanging="580"/>
        <w:jc w:val="both"/>
        <w:rPr>
          <w:rFonts w:eastAsia="標楷體"/>
          <w:b/>
          <w:color w:val="FF0000"/>
          <w:sz w:val="28"/>
          <w:szCs w:val="28"/>
          <w:u w:val="single"/>
        </w:rPr>
      </w:pPr>
      <w:r w:rsidRPr="005071F6">
        <w:rPr>
          <w:rFonts w:eastAsia="標楷體" w:hint="eastAsia"/>
          <w:b/>
          <w:color w:val="FF0000"/>
          <w:sz w:val="28"/>
          <w:szCs w:val="28"/>
          <w:u w:val="single"/>
        </w:rPr>
        <w:t>三、最近二年實習場所無發生重大職業災害。但雇主能證明無過失者，不在此限。</w:t>
      </w:r>
    </w:p>
    <w:p w14:paraId="283153C3" w14:textId="77777777" w:rsidR="00CC208C" w:rsidRPr="005071F6" w:rsidRDefault="00CC208C" w:rsidP="00CC208C">
      <w:pPr>
        <w:snapToGrid w:val="0"/>
        <w:ind w:leftChars="467" w:left="1701" w:hangingChars="207" w:hanging="580"/>
        <w:jc w:val="both"/>
        <w:rPr>
          <w:rFonts w:eastAsia="標楷體"/>
          <w:b/>
          <w:color w:val="FF0000"/>
          <w:sz w:val="28"/>
          <w:szCs w:val="28"/>
          <w:u w:val="single"/>
        </w:rPr>
      </w:pPr>
      <w:r w:rsidRPr="005071F6">
        <w:rPr>
          <w:rFonts w:eastAsia="標楷體" w:hint="eastAsia"/>
          <w:b/>
          <w:color w:val="FF0000"/>
          <w:sz w:val="28"/>
          <w:szCs w:val="28"/>
          <w:u w:val="single"/>
        </w:rPr>
        <w:t>四、最近二年無違反勞動基準法第七十八條或第八十條規定處罰、第七十九條第二項規定處罰逾二次、同一規定，依第七十九條第一項處罰逾三次。</w:t>
      </w:r>
    </w:p>
    <w:p w14:paraId="076718DD" w14:textId="77777777" w:rsidR="00CC208C" w:rsidRPr="005071F6" w:rsidRDefault="00CC208C" w:rsidP="00CC208C">
      <w:pPr>
        <w:snapToGrid w:val="0"/>
        <w:ind w:leftChars="467" w:left="1701" w:hangingChars="207" w:hanging="580"/>
        <w:jc w:val="both"/>
        <w:rPr>
          <w:rFonts w:eastAsia="標楷體"/>
          <w:b/>
          <w:color w:val="FF0000"/>
          <w:sz w:val="28"/>
          <w:szCs w:val="28"/>
          <w:u w:val="single"/>
        </w:rPr>
      </w:pPr>
      <w:r w:rsidRPr="005071F6">
        <w:rPr>
          <w:rFonts w:eastAsia="標楷體" w:hint="eastAsia"/>
          <w:b/>
          <w:color w:val="FF0000"/>
          <w:sz w:val="28"/>
          <w:szCs w:val="28"/>
          <w:u w:val="single"/>
        </w:rPr>
        <w:t>五、最近二年無違反勞工職業災害保險及保護法、勞工退休金條例相關規定，積欠勞工職業災害保險費、勞工退休金或滯納金，經限期繳納，屆期未繳納。</w:t>
      </w:r>
    </w:p>
    <w:p w14:paraId="19319288" w14:textId="77777777" w:rsidR="00CC208C" w:rsidRPr="005071F6" w:rsidRDefault="00CC208C" w:rsidP="00CC208C">
      <w:pPr>
        <w:snapToGrid w:val="0"/>
        <w:ind w:leftChars="467" w:left="1701" w:hangingChars="207" w:hanging="580"/>
        <w:jc w:val="both"/>
        <w:rPr>
          <w:rFonts w:eastAsia="標楷體"/>
          <w:b/>
          <w:color w:val="FF0000"/>
          <w:sz w:val="28"/>
          <w:szCs w:val="28"/>
          <w:u w:val="single"/>
        </w:rPr>
      </w:pPr>
      <w:r w:rsidRPr="005071F6">
        <w:rPr>
          <w:rFonts w:eastAsia="標楷體" w:hint="eastAsia"/>
          <w:b/>
          <w:color w:val="FF0000"/>
          <w:sz w:val="28"/>
          <w:szCs w:val="28"/>
          <w:u w:val="single"/>
        </w:rPr>
        <w:t>六、最近二年無違反性別平等工作法有關性別歧視、性騷擾或就業服務法有關就業歧視之規定，經予處罰。</w:t>
      </w:r>
    </w:p>
    <w:p w14:paraId="1DCF2062" w14:textId="77777777" w:rsidR="00CC208C" w:rsidRPr="005071F6" w:rsidRDefault="00CC208C" w:rsidP="00CC208C">
      <w:pPr>
        <w:snapToGrid w:val="0"/>
        <w:ind w:leftChars="467" w:left="1701" w:hangingChars="207" w:hanging="580"/>
        <w:jc w:val="both"/>
        <w:rPr>
          <w:rFonts w:eastAsia="標楷體"/>
          <w:b/>
          <w:color w:val="FF0000"/>
          <w:sz w:val="28"/>
          <w:szCs w:val="28"/>
          <w:u w:val="single"/>
        </w:rPr>
      </w:pPr>
      <w:r w:rsidRPr="005071F6">
        <w:rPr>
          <w:rFonts w:eastAsia="標楷體" w:hint="eastAsia"/>
          <w:b/>
          <w:color w:val="FF0000"/>
          <w:sz w:val="28"/>
          <w:szCs w:val="28"/>
          <w:u w:val="single"/>
        </w:rPr>
        <w:t>七、非從事派遣業務之事業單位。</w:t>
      </w:r>
    </w:p>
    <w:p w14:paraId="2E1A1330" w14:textId="77777777" w:rsidR="00CC208C" w:rsidRPr="005071F6" w:rsidRDefault="00CC208C" w:rsidP="00CC208C">
      <w:pPr>
        <w:snapToGrid w:val="0"/>
        <w:ind w:leftChars="472" w:left="1133" w:firstLine="1"/>
        <w:jc w:val="both"/>
        <w:rPr>
          <w:rFonts w:eastAsia="標楷體"/>
          <w:b/>
          <w:color w:val="FF0000"/>
          <w:sz w:val="28"/>
          <w:szCs w:val="28"/>
          <w:u w:val="single"/>
        </w:rPr>
      </w:pPr>
      <w:r w:rsidRPr="005071F6">
        <w:rPr>
          <w:rFonts w:eastAsia="標楷體" w:hint="eastAsia"/>
          <w:b/>
          <w:color w:val="FF0000"/>
          <w:sz w:val="28"/>
          <w:szCs w:val="28"/>
          <w:u w:val="single"/>
        </w:rPr>
        <w:t>經中央衛生福利主管機關評鑑合格之教學醫院，未符前項第三款至第六款條件者，必要時，應由本系校外專業實習委員會審議教學醫院提供前項第三款至第六款違反事項之改善情形後，得作為合作機構。</w:t>
      </w:r>
    </w:p>
    <w:p w14:paraId="395EEC22" w14:textId="77777777" w:rsidR="00CC208C" w:rsidRPr="005071F6" w:rsidRDefault="00CC208C" w:rsidP="00CC208C">
      <w:pPr>
        <w:snapToGrid w:val="0"/>
        <w:ind w:leftChars="472" w:left="1133" w:firstLine="1"/>
        <w:jc w:val="both"/>
        <w:rPr>
          <w:rFonts w:eastAsia="標楷體"/>
          <w:b/>
          <w:color w:val="FF0000"/>
          <w:sz w:val="28"/>
          <w:szCs w:val="28"/>
          <w:u w:val="single"/>
        </w:rPr>
      </w:pPr>
      <w:r w:rsidRPr="005071F6">
        <w:rPr>
          <w:rFonts w:eastAsia="標楷體" w:hint="eastAsia"/>
          <w:b/>
          <w:color w:val="FF0000"/>
          <w:sz w:val="28"/>
          <w:szCs w:val="28"/>
          <w:u w:val="single"/>
        </w:rPr>
        <w:lastRenderedPageBreak/>
        <w:t>第二項第七款所定實習機構非從事派遣業務之事業單位，應由</w:t>
      </w:r>
      <w:proofErr w:type="gramStart"/>
      <w:r w:rsidRPr="005071F6">
        <w:rPr>
          <w:rFonts w:eastAsia="標楷體" w:hint="eastAsia"/>
          <w:b/>
          <w:color w:val="FF0000"/>
          <w:sz w:val="28"/>
          <w:szCs w:val="28"/>
          <w:u w:val="single"/>
        </w:rPr>
        <w:t>本系至實習</w:t>
      </w:r>
      <w:proofErr w:type="gramEnd"/>
      <w:r w:rsidRPr="005071F6">
        <w:rPr>
          <w:rFonts w:eastAsia="標楷體" w:hint="eastAsia"/>
          <w:b/>
          <w:color w:val="FF0000"/>
          <w:sz w:val="28"/>
          <w:szCs w:val="28"/>
          <w:u w:val="single"/>
        </w:rPr>
        <w:t>機構辦理現場評估認定。</w:t>
      </w:r>
    </w:p>
    <w:p w14:paraId="0995AA13" w14:textId="77777777" w:rsidR="00CC208C" w:rsidRPr="005071F6" w:rsidRDefault="00CC208C" w:rsidP="00CC208C">
      <w:pPr>
        <w:snapToGrid w:val="0"/>
        <w:ind w:left="1121" w:hangingChars="400" w:hanging="112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hint="eastAsia"/>
          <w:bCs/>
          <w:sz w:val="28"/>
          <w:szCs w:val="28"/>
        </w:rPr>
        <w:t>五</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本系於實習生前往實習機構實習前，應完成下列事項：</w:t>
      </w:r>
    </w:p>
    <w:p w14:paraId="4DAA4696" w14:textId="77777777" w:rsidR="00CC208C" w:rsidRPr="005071F6" w:rsidRDefault="00CC208C" w:rsidP="00CC208C">
      <w:pPr>
        <w:snapToGrid w:val="0"/>
        <w:ind w:leftChars="467" w:left="1681" w:hangingChars="200" w:hanging="560"/>
        <w:jc w:val="both"/>
        <w:rPr>
          <w:rFonts w:eastAsia="標楷體"/>
          <w:bCs/>
          <w:sz w:val="28"/>
          <w:szCs w:val="28"/>
        </w:rPr>
      </w:pPr>
      <w:r w:rsidRPr="005071F6">
        <w:rPr>
          <w:rFonts w:eastAsia="標楷體" w:hint="eastAsia"/>
          <w:bCs/>
          <w:sz w:val="28"/>
          <w:szCs w:val="28"/>
        </w:rPr>
        <w:t>一</w:t>
      </w:r>
      <w:r w:rsidRPr="005071F6">
        <w:rPr>
          <w:rFonts w:eastAsia="標楷體" w:hint="eastAsia"/>
          <w:b/>
          <w:color w:val="FF0000"/>
          <w:sz w:val="28"/>
          <w:szCs w:val="28"/>
          <w:u w:val="single"/>
        </w:rPr>
        <w:t>、</w:t>
      </w:r>
      <w:r w:rsidRPr="005071F6">
        <w:rPr>
          <w:rFonts w:eastAsia="標楷體" w:hint="eastAsia"/>
          <w:bCs/>
          <w:sz w:val="28"/>
          <w:szCs w:val="28"/>
        </w:rPr>
        <w:t>使用本校</w:t>
      </w:r>
      <w:proofErr w:type="gramStart"/>
      <w:r w:rsidRPr="005071F6">
        <w:rPr>
          <w:rFonts w:eastAsia="標楷體" w:hint="eastAsia"/>
          <w:bCs/>
          <w:sz w:val="28"/>
          <w:szCs w:val="28"/>
        </w:rPr>
        <w:t>校</w:t>
      </w:r>
      <w:proofErr w:type="gramEnd"/>
      <w:r w:rsidRPr="005071F6">
        <w:rPr>
          <w:rFonts w:eastAsia="標楷體" w:hint="eastAsia"/>
          <w:bCs/>
          <w:sz w:val="28"/>
          <w:szCs w:val="28"/>
        </w:rPr>
        <w:t>級校外專業實習委員會通過</w:t>
      </w:r>
      <w:proofErr w:type="gramStart"/>
      <w:r w:rsidRPr="005071F6">
        <w:rPr>
          <w:rFonts w:eastAsia="標楷體" w:hint="eastAsia"/>
          <w:bCs/>
          <w:sz w:val="28"/>
          <w:szCs w:val="28"/>
        </w:rPr>
        <w:t>之公版實習</w:t>
      </w:r>
      <w:proofErr w:type="gramEnd"/>
      <w:r w:rsidRPr="005071F6">
        <w:rPr>
          <w:rFonts w:eastAsia="標楷體" w:hint="eastAsia"/>
          <w:bCs/>
          <w:sz w:val="28"/>
          <w:szCs w:val="28"/>
        </w:rPr>
        <w:t>契約與實習機構簽約。如實習機構欲與本系修改單次實習契約內容，應依照「專科以上學校產學合作實施辦法」第</w:t>
      </w:r>
      <w:r w:rsidRPr="005071F6">
        <w:rPr>
          <w:rFonts w:eastAsia="標楷體"/>
          <w:bCs/>
          <w:sz w:val="28"/>
          <w:szCs w:val="28"/>
        </w:rPr>
        <w:t>6</w:t>
      </w:r>
      <w:r w:rsidRPr="005071F6">
        <w:rPr>
          <w:rFonts w:eastAsia="標楷體" w:hint="eastAsia"/>
          <w:bCs/>
          <w:sz w:val="28"/>
          <w:szCs w:val="28"/>
        </w:rPr>
        <w:t>條之</w:t>
      </w:r>
      <w:r w:rsidRPr="005071F6">
        <w:rPr>
          <w:rFonts w:eastAsia="標楷體"/>
          <w:bCs/>
          <w:sz w:val="28"/>
          <w:szCs w:val="28"/>
        </w:rPr>
        <w:t>1</w:t>
      </w:r>
      <w:r w:rsidRPr="005071F6">
        <w:rPr>
          <w:rFonts w:eastAsia="標楷體" w:hint="eastAsia"/>
          <w:bCs/>
          <w:sz w:val="28"/>
          <w:szCs w:val="28"/>
        </w:rPr>
        <w:t>規定，並經本系有校外法律學者專家出席之校外專業實習委員會審議通過後方得簽訂，修訂後實習契約</w:t>
      </w:r>
      <w:proofErr w:type="gramStart"/>
      <w:r w:rsidRPr="005071F6">
        <w:rPr>
          <w:rFonts w:eastAsia="標楷體" w:hint="eastAsia"/>
          <w:bCs/>
          <w:sz w:val="28"/>
          <w:szCs w:val="28"/>
        </w:rPr>
        <w:t>應送校級</w:t>
      </w:r>
      <w:proofErr w:type="gramEnd"/>
      <w:r w:rsidRPr="005071F6">
        <w:rPr>
          <w:rFonts w:eastAsia="標楷體" w:hint="eastAsia"/>
          <w:bCs/>
          <w:sz w:val="28"/>
          <w:szCs w:val="28"/>
        </w:rPr>
        <w:t>校外實習委員會核備。如實習生至公部門實習，未能簽訂合約時，得以公文及實習生個別實習計畫取代實習契約。</w:t>
      </w:r>
    </w:p>
    <w:p w14:paraId="1862BE5D"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二</w:t>
      </w:r>
      <w:r w:rsidRPr="005071F6">
        <w:rPr>
          <w:rFonts w:eastAsia="標楷體" w:hint="eastAsia"/>
          <w:b/>
          <w:color w:val="FF0000"/>
          <w:sz w:val="28"/>
          <w:szCs w:val="28"/>
          <w:u w:val="single"/>
        </w:rPr>
        <w:t>、</w:t>
      </w:r>
      <w:r w:rsidRPr="005071F6">
        <w:rPr>
          <w:rFonts w:eastAsia="標楷體" w:hint="eastAsia"/>
          <w:bCs/>
          <w:sz w:val="28"/>
          <w:szCs w:val="28"/>
        </w:rPr>
        <w:t>為實習生指派實習指導教授，並與實習機構、實習生共同擬定個別實習計畫書，內容應包含實習目標、實習期間不同階段或輪調崗位的實習工作內容，送本系校外專業實習委員會確認，以為實習合作機構輔導與教師訪視時之檢核參考依據。</w:t>
      </w:r>
    </w:p>
    <w:p w14:paraId="1F2DAF68"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三</w:t>
      </w:r>
      <w:r w:rsidRPr="005071F6">
        <w:rPr>
          <w:rFonts w:eastAsia="標楷體" w:hint="eastAsia"/>
          <w:b/>
          <w:color w:val="FF0000"/>
          <w:sz w:val="28"/>
          <w:szCs w:val="28"/>
          <w:u w:val="single"/>
        </w:rPr>
        <w:t>、</w:t>
      </w:r>
      <w:r w:rsidRPr="005071F6">
        <w:rPr>
          <w:rFonts w:eastAsia="標楷體" w:hint="eastAsia"/>
          <w:bCs/>
          <w:sz w:val="28"/>
          <w:szCs w:val="28"/>
        </w:rPr>
        <w:t>由本系負責</w:t>
      </w:r>
      <w:r w:rsidRPr="005071F6">
        <w:rPr>
          <w:rFonts w:eastAsia="標楷體" w:hint="eastAsia"/>
          <w:b/>
          <w:color w:val="FF0000"/>
          <w:sz w:val="28"/>
          <w:szCs w:val="28"/>
          <w:u w:val="single"/>
        </w:rPr>
        <w:t>為實習生</w:t>
      </w:r>
      <w:r w:rsidRPr="005071F6">
        <w:rPr>
          <w:rFonts w:eastAsia="標楷體" w:hint="eastAsia"/>
          <w:bCs/>
          <w:sz w:val="28"/>
          <w:szCs w:val="28"/>
        </w:rPr>
        <w:t>投保校外實習團體</w:t>
      </w:r>
      <w:r w:rsidRPr="005071F6">
        <w:rPr>
          <w:rFonts w:eastAsia="標楷體" w:hint="eastAsia"/>
          <w:b/>
          <w:color w:val="FF0000"/>
          <w:sz w:val="28"/>
          <w:szCs w:val="28"/>
          <w:u w:val="single"/>
        </w:rPr>
        <w:t>傷害</w:t>
      </w:r>
      <w:r w:rsidRPr="005071F6">
        <w:rPr>
          <w:rFonts w:eastAsia="標楷體" w:hint="eastAsia"/>
          <w:bCs/>
          <w:sz w:val="28"/>
          <w:szCs w:val="28"/>
        </w:rPr>
        <w:t>保險</w:t>
      </w:r>
      <w:r w:rsidRPr="005071F6">
        <w:rPr>
          <w:rFonts w:eastAsia="標楷體" w:hint="eastAsia"/>
          <w:b/>
          <w:color w:val="FF0000"/>
          <w:sz w:val="28"/>
          <w:szCs w:val="28"/>
          <w:u w:val="single"/>
        </w:rPr>
        <w:t>，並負擔保險費用；實習內容如有從事學習訓練以外之勞務提供或工作事實，實習機構應為實習生依法辦理勞工保險、勞工職業災害保險、就業保險、全民健康保險及提繳勞工退休金等</w:t>
      </w:r>
      <w:r w:rsidRPr="005071F6">
        <w:rPr>
          <w:rFonts w:eastAsia="標楷體" w:hint="eastAsia"/>
          <w:bCs/>
          <w:sz w:val="28"/>
          <w:szCs w:val="28"/>
        </w:rPr>
        <w:t>。所有實習生投保證明應送本系校外實習委員會確認與存查。</w:t>
      </w:r>
    </w:p>
    <w:p w14:paraId="36AEF668"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四</w:t>
      </w:r>
      <w:r w:rsidRPr="005071F6">
        <w:rPr>
          <w:rFonts w:eastAsia="標楷體" w:hint="eastAsia"/>
          <w:b/>
          <w:color w:val="FF0000"/>
          <w:sz w:val="28"/>
          <w:szCs w:val="28"/>
          <w:u w:val="single"/>
        </w:rPr>
        <w:t>、</w:t>
      </w:r>
      <w:r w:rsidRPr="005071F6">
        <w:rPr>
          <w:rFonts w:eastAsia="標楷體" w:hint="eastAsia"/>
          <w:bCs/>
          <w:sz w:val="28"/>
          <w:szCs w:val="28"/>
        </w:rPr>
        <w:t>舉辦實習行前說明會及安全講習，向實習生說明實習內容、成績評核方式、安全衛生、職場倫理、勞動權益、性平規定、實習期間之權利義務及實習期間若發生意外事件時安全處理、通報與因應等事項。</w:t>
      </w:r>
    </w:p>
    <w:p w14:paraId="712FD483"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五</w:t>
      </w:r>
      <w:r w:rsidRPr="005071F6">
        <w:rPr>
          <w:rFonts w:eastAsia="標楷體" w:hint="eastAsia"/>
          <w:b/>
          <w:color w:val="FF0000"/>
          <w:sz w:val="28"/>
          <w:szCs w:val="28"/>
          <w:u w:val="single"/>
        </w:rPr>
        <w:t>、</w:t>
      </w:r>
      <w:r w:rsidRPr="005071F6">
        <w:rPr>
          <w:rFonts w:eastAsia="標楷體"/>
          <w:bCs/>
          <w:sz w:val="28"/>
          <w:szCs w:val="28"/>
        </w:rPr>
        <w:t>編定校外專業實習手冊，</w:t>
      </w:r>
      <w:r w:rsidRPr="005071F6">
        <w:rPr>
          <w:rFonts w:eastAsia="標楷體" w:hint="eastAsia"/>
          <w:bCs/>
          <w:sz w:val="28"/>
          <w:szCs w:val="28"/>
        </w:rPr>
        <w:t>內容包含實習相關法規、實習課程修課相關規定、合作書面契約書範本、安全防護相關措施、勞動權益與性平規定、實習成績評核、實習期滿調查問卷、申訴規定與程序及緊急聯絡電話等資訊，以</w:t>
      </w:r>
      <w:r w:rsidRPr="005071F6">
        <w:rPr>
          <w:rFonts w:eastAsia="標楷體"/>
          <w:bCs/>
          <w:sz w:val="28"/>
          <w:szCs w:val="28"/>
        </w:rPr>
        <w:t>提供</w:t>
      </w:r>
      <w:r w:rsidRPr="005071F6">
        <w:rPr>
          <w:rFonts w:eastAsia="標楷體" w:hint="eastAsia"/>
          <w:bCs/>
          <w:sz w:val="28"/>
          <w:szCs w:val="28"/>
        </w:rPr>
        <w:t>實習指導教授及</w:t>
      </w:r>
      <w:r w:rsidRPr="005071F6">
        <w:rPr>
          <w:rFonts w:eastAsia="標楷體"/>
          <w:bCs/>
          <w:sz w:val="28"/>
          <w:szCs w:val="28"/>
        </w:rPr>
        <w:t>實習生參考。</w:t>
      </w:r>
    </w:p>
    <w:p w14:paraId="52F89289" w14:textId="77777777" w:rsidR="00CC208C" w:rsidRPr="005071F6" w:rsidRDefault="00CC208C" w:rsidP="00CC208C">
      <w:pPr>
        <w:snapToGrid w:val="0"/>
        <w:ind w:leftChars="413" w:left="991" w:firstLine="2"/>
        <w:jc w:val="both"/>
        <w:rPr>
          <w:rFonts w:eastAsia="標楷體" w:cs="標楷體"/>
          <w:b/>
          <w:color w:val="FF0000"/>
          <w:kern w:val="0"/>
          <w:sz w:val="28"/>
          <w:szCs w:val="28"/>
          <w:u w:val="single"/>
        </w:rPr>
      </w:pPr>
      <w:r w:rsidRPr="005071F6">
        <w:rPr>
          <w:rFonts w:eastAsia="標楷體" w:hint="eastAsia"/>
          <w:b/>
          <w:color w:val="FF0000"/>
          <w:sz w:val="28"/>
          <w:szCs w:val="28"/>
          <w:u w:val="single"/>
        </w:rPr>
        <w:t>前項第二款如該次實習屬各類專門職業之技術人員考試所定應考資格條件，得免除實習生實習計畫之訂定，但其實習內容及形式，應符合國家考試規定。</w:t>
      </w:r>
    </w:p>
    <w:p w14:paraId="251A6FCE" w14:textId="77777777" w:rsidR="00CC208C" w:rsidRPr="005071F6" w:rsidRDefault="00CC208C" w:rsidP="00CC208C">
      <w:pPr>
        <w:snapToGrid w:val="0"/>
        <w:ind w:left="1121" w:hangingChars="400" w:hanging="1121"/>
        <w:jc w:val="both"/>
        <w:rPr>
          <w:rFonts w:eastAsia="標楷體" w:cs="標楷體"/>
          <w:bCs/>
          <w:kern w:val="0"/>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六</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cs="標楷體" w:hint="eastAsia"/>
          <w:bCs/>
          <w:kern w:val="0"/>
          <w:sz w:val="28"/>
          <w:szCs w:val="28"/>
        </w:rPr>
        <w:t>實習指導教授</w:t>
      </w:r>
      <w:r w:rsidRPr="005071F6">
        <w:rPr>
          <w:rFonts w:eastAsia="標楷體" w:hint="eastAsia"/>
          <w:bCs/>
          <w:sz w:val="28"/>
          <w:szCs w:val="28"/>
        </w:rPr>
        <w:t>原則上</w:t>
      </w:r>
      <w:r w:rsidRPr="005071F6">
        <w:rPr>
          <w:rFonts w:eastAsia="標楷體" w:cs="標楷體" w:hint="eastAsia"/>
          <w:bCs/>
          <w:kern w:val="0"/>
          <w:sz w:val="28"/>
          <w:szCs w:val="28"/>
        </w:rPr>
        <w:t>以本系專任教師擔任，其主要工作項目為實習之監督及執行，細項工作包括：</w:t>
      </w:r>
    </w:p>
    <w:p w14:paraId="02400A1B"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一</w:t>
      </w:r>
      <w:r w:rsidRPr="005071F6">
        <w:rPr>
          <w:rFonts w:eastAsia="標楷體" w:hint="eastAsia"/>
          <w:b/>
          <w:color w:val="FF0000"/>
          <w:sz w:val="28"/>
          <w:szCs w:val="28"/>
          <w:u w:val="single"/>
        </w:rPr>
        <w:t>、</w:t>
      </w:r>
      <w:r w:rsidRPr="005071F6">
        <w:rPr>
          <w:rFonts w:eastAsia="標楷體" w:hint="eastAsia"/>
          <w:bCs/>
          <w:sz w:val="28"/>
          <w:szCs w:val="28"/>
        </w:rPr>
        <w:t>與實習機構、實習生共同擬訂實習生個別實習計畫</w:t>
      </w:r>
      <w:r w:rsidRPr="005071F6">
        <w:rPr>
          <w:rFonts w:eastAsia="標楷體"/>
          <w:bCs/>
          <w:sz w:val="28"/>
          <w:szCs w:val="28"/>
        </w:rPr>
        <w:t>。</w:t>
      </w:r>
    </w:p>
    <w:p w14:paraId="6DD0603C"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二</w:t>
      </w:r>
      <w:r w:rsidRPr="005071F6">
        <w:rPr>
          <w:rFonts w:eastAsia="標楷體" w:hint="eastAsia"/>
          <w:b/>
          <w:color w:val="FF0000"/>
          <w:sz w:val="28"/>
          <w:szCs w:val="28"/>
          <w:u w:val="single"/>
        </w:rPr>
        <w:t>、</w:t>
      </w:r>
      <w:r w:rsidRPr="00335457">
        <w:rPr>
          <w:rFonts w:eastAsia="標楷體" w:hint="eastAsia"/>
          <w:bCs/>
          <w:sz w:val="28"/>
          <w:szCs w:val="28"/>
        </w:rPr>
        <w:t>於實習</w:t>
      </w:r>
      <w:proofErr w:type="gramStart"/>
      <w:r w:rsidRPr="00335457">
        <w:rPr>
          <w:rFonts w:eastAsia="標楷體" w:hint="eastAsia"/>
          <w:bCs/>
          <w:sz w:val="28"/>
          <w:szCs w:val="28"/>
        </w:rPr>
        <w:t>期間，</w:t>
      </w:r>
      <w:proofErr w:type="gramEnd"/>
      <w:r w:rsidRPr="00161DEE">
        <w:rPr>
          <w:rFonts w:eastAsia="標楷體" w:hint="eastAsia"/>
          <w:b/>
          <w:color w:val="FF0000"/>
          <w:sz w:val="28"/>
          <w:szCs w:val="28"/>
          <w:u w:val="single"/>
        </w:rPr>
        <w:t>全</w:t>
      </w:r>
      <w:r w:rsidRPr="00335457">
        <w:rPr>
          <w:rFonts w:eastAsia="標楷體" w:hint="eastAsia"/>
          <w:b/>
          <w:color w:val="FF0000"/>
          <w:sz w:val="28"/>
          <w:szCs w:val="28"/>
          <w:u w:val="single"/>
        </w:rPr>
        <w:t>學期</w:t>
      </w:r>
      <w:r>
        <w:rPr>
          <w:rFonts w:eastAsia="標楷體" w:hint="eastAsia"/>
          <w:b/>
          <w:color w:val="FF0000"/>
          <w:sz w:val="28"/>
          <w:szCs w:val="28"/>
          <w:u w:val="single"/>
        </w:rPr>
        <w:t>實習者，</w:t>
      </w:r>
      <w:r w:rsidRPr="00335457">
        <w:rPr>
          <w:rFonts w:eastAsia="標楷體" w:hint="eastAsia"/>
          <w:bCs/>
          <w:sz w:val="28"/>
          <w:szCs w:val="28"/>
        </w:rPr>
        <w:t>應赴實習生實習場所</w:t>
      </w:r>
      <w:proofErr w:type="gramStart"/>
      <w:r w:rsidRPr="00335457">
        <w:rPr>
          <w:rFonts w:eastAsia="標楷體" w:hint="eastAsia"/>
          <w:bCs/>
          <w:sz w:val="28"/>
          <w:szCs w:val="28"/>
        </w:rPr>
        <w:t>輔導與訪視</w:t>
      </w:r>
      <w:proofErr w:type="gramEnd"/>
      <w:r w:rsidRPr="008E40A8">
        <w:rPr>
          <w:rFonts w:eastAsia="標楷體" w:hint="eastAsia"/>
          <w:b/>
          <w:color w:val="FF0000"/>
          <w:sz w:val="28"/>
          <w:szCs w:val="28"/>
          <w:u w:val="single"/>
        </w:rPr>
        <w:t>至少</w:t>
      </w:r>
      <w:r w:rsidRPr="00335457">
        <w:rPr>
          <w:rFonts w:eastAsia="標楷體" w:hint="eastAsia"/>
          <w:b/>
          <w:color w:val="FF0000"/>
          <w:sz w:val="28"/>
          <w:szCs w:val="28"/>
          <w:u w:val="single"/>
        </w:rPr>
        <w:t>2</w:t>
      </w:r>
      <w:r w:rsidRPr="00335457">
        <w:rPr>
          <w:rFonts w:eastAsia="標楷體"/>
          <w:bCs/>
          <w:sz w:val="28"/>
          <w:szCs w:val="28"/>
        </w:rPr>
        <w:t>次</w:t>
      </w:r>
      <w:r w:rsidRPr="00B76F50">
        <w:rPr>
          <w:rFonts w:eastAsia="標楷體" w:hint="eastAsia"/>
          <w:b/>
          <w:color w:val="FF0000"/>
          <w:sz w:val="28"/>
          <w:szCs w:val="28"/>
          <w:u w:val="single"/>
        </w:rPr>
        <w:t>；非</w:t>
      </w:r>
      <w:r>
        <w:rPr>
          <w:rFonts w:eastAsia="標楷體" w:hint="eastAsia"/>
          <w:b/>
          <w:color w:val="FF0000"/>
          <w:sz w:val="28"/>
          <w:szCs w:val="28"/>
          <w:u w:val="single"/>
        </w:rPr>
        <w:t>前述</w:t>
      </w:r>
      <w:r w:rsidRPr="00335457">
        <w:rPr>
          <w:rFonts w:eastAsia="標楷體" w:hint="eastAsia"/>
          <w:b/>
          <w:color w:val="FF0000"/>
          <w:sz w:val="28"/>
          <w:szCs w:val="28"/>
          <w:u w:val="single"/>
        </w:rPr>
        <w:t>實習</w:t>
      </w:r>
      <w:r>
        <w:rPr>
          <w:rFonts w:eastAsia="標楷體" w:hint="eastAsia"/>
          <w:b/>
          <w:color w:val="FF0000"/>
          <w:sz w:val="28"/>
          <w:szCs w:val="28"/>
          <w:u w:val="single"/>
        </w:rPr>
        <w:t>者，</w:t>
      </w:r>
      <w:r w:rsidRPr="00335457">
        <w:rPr>
          <w:rFonts w:eastAsia="標楷體" w:hint="eastAsia"/>
          <w:b/>
          <w:color w:val="FF0000"/>
          <w:sz w:val="28"/>
          <w:szCs w:val="28"/>
          <w:u w:val="single"/>
        </w:rPr>
        <w:t>則至少實地輔導訪視</w:t>
      </w:r>
      <w:r w:rsidRPr="00335457">
        <w:rPr>
          <w:rFonts w:eastAsia="標楷體" w:hint="eastAsia"/>
          <w:b/>
          <w:color w:val="FF0000"/>
          <w:sz w:val="28"/>
          <w:szCs w:val="28"/>
          <w:u w:val="single"/>
        </w:rPr>
        <w:t>1</w:t>
      </w:r>
      <w:r w:rsidRPr="00335457">
        <w:rPr>
          <w:rFonts w:eastAsia="標楷體" w:hint="eastAsia"/>
          <w:b/>
          <w:color w:val="FF0000"/>
          <w:sz w:val="28"/>
          <w:szCs w:val="28"/>
          <w:u w:val="single"/>
        </w:rPr>
        <w:t>次</w:t>
      </w:r>
      <w:r>
        <w:rPr>
          <w:rFonts w:eastAsia="標楷體" w:hint="eastAsia"/>
          <w:b/>
          <w:color w:val="FF0000"/>
          <w:sz w:val="28"/>
          <w:szCs w:val="28"/>
          <w:u w:val="single"/>
        </w:rPr>
        <w:t>。</w:t>
      </w:r>
      <w:r w:rsidRPr="00335457">
        <w:rPr>
          <w:rFonts w:eastAsia="標楷體" w:hint="eastAsia"/>
          <w:b/>
          <w:color w:val="FF0000"/>
          <w:sz w:val="28"/>
          <w:szCs w:val="28"/>
          <w:u w:val="single"/>
        </w:rPr>
        <w:t>輔導訪視</w:t>
      </w:r>
      <w:r>
        <w:rPr>
          <w:rFonts w:eastAsia="標楷體" w:hint="eastAsia"/>
          <w:b/>
          <w:color w:val="FF0000"/>
          <w:sz w:val="28"/>
          <w:szCs w:val="28"/>
          <w:u w:val="single"/>
        </w:rPr>
        <w:t>應</w:t>
      </w:r>
      <w:r w:rsidRPr="00335457">
        <w:rPr>
          <w:rFonts w:eastAsia="標楷體" w:hint="eastAsia"/>
          <w:bCs/>
          <w:sz w:val="28"/>
          <w:szCs w:val="28"/>
        </w:rPr>
        <w:t>繳交訪視輔導紀錄表，以瞭解實習生實習狀況</w:t>
      </w:r>
      <w:r w:rsidRPr="00335457">
        <w:rPr>
          <w:rFonts w:eastAsia="標楷體"/>
          <w:bCs/>
          <w:sz w:val="28"/>
          <w:szCs w:val="28"/>
        </w:rPr>
        <w:t>、實習機構環境，協助其處理實習期間生活及工作適應問題。</w:t>
      </w:r>
      <w:r w:rsidRPr="00335457">
        <w:rPr>
          <w:rFonts w:eastAsia="標楷體" w:hint="eastAsia"/>
          <w:bCs/>
          <w:sz w:val="28"/>
          <w:szCs w:val="28"/>
        </w:rPr>
        <w:t>訪視輔導紀錄表應送本系校外實習委員會確認</w:t>
      </w:r>
      <w:r w:rsidRPr="00335457">
        <w:rPr>
          <w:rFonts w:eastAsia="標楷體"/>
          <w:bCs/>
          <w:sz w:val="28"/>
          <w:szCs w:val="28"/>
        </w:rPr>
        <w:t>與存查</w:t>
      </w:r>
      <w:r w:rsidRPr="00335457">
        <w:rPr>
          <w:rFonts w:eastAsia="標楷體" w:hint="eastAsia"/>
          <w:bCs/>
          <w:sz w:val="28"/>
          <w:szCs w:val="28"/>
        </w:rPr>
        <w:t>。</w:t>
      </w:r>
    </w:p>
    <w:p w14:paraId="6E08C100"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三</w:t>
      </w:r>
      <w:r w:rsidRPr="005071F6">
        <w:rPr>
          <w:rFonts w:eastAsia="標楷體" w:hint="eastAsia"/>
          <w:b/>
          <w:color w:val="FF0000"/>
          <w:sz w:val="28"/>
          <w:szCs w:val="28"/>
          <w:u w:val="single"/>
        </w:rPr>
        <w:t>、</w:t>
      </w:r>
      <w:r w:rsidRPr="005071F6">
        <w:rPr>
          <w:rFonts w:eastAsia="標楷體" w:hint="eastAsia"/>
          <w:bCs/>
          <w:sz w:val="28"/>
          <w:szCs w:val="28"/>
        </w:rPr>
        <w:t>應與實習機構共同評定實習成績。</w:t>
      </w:r>
    </w:p>
    <w:p w14:paraId="60E120CC"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lastRenderedPageBreak/>
        <w:t>四</w:t>
      </w:r>
      <w:r w:rsidRPr="005071F6">
        <w:rPr>
          <w:rFonts w:eastAsia="標楷體" w:hint="eastAsia"/>
          <w:b/>
          <w:color w:val="FF0000"/>
          <w:sz w:val="28"/>
          <w:szCs w:val="28"/>
          <w:u w:val="single"/>
        </w:rPr>
        <w:t>、</w:t>
      </w:r>
      <w:r w:rsidRPr="005071F6">
        <w:rPr>
          <w:rFonts w:eastAsia="標楷體" w:hint="eastAsia"/>
          <w:bCs/>
          <w:sz w:val="28"/>
          <w:szCs w:val="28"/>
        </w:rPr>
        <w:t>必要時參加實習機構座談會。</w:t>
      </w:r>
    </w:p>
    <w:p w14:paraId="37B41F6E" w14:textId="77777777" w:rsidR="00CC208C" w:rsidRPr="005071F6" w:rsidRDefault="00CC208C" w:rsidP="00CC208C">
      <w:pPr>
        <w:snapToGrid w:val="0"/>
        <w:ind w:left="1121" w:hangingChars="400" w:hanging="1121"/>
        <w:jc w:val="both"/>
        <w:rPr>
          <w:rFonts w:eastAsia="標楷體" w:cs="標楷體"/>
          <w:bCs/>
          <w:kern w:val="0"/>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七</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cs="標楷體" w:hint="eastAsia"/>
          <w:bCs/>
          <w:kern w:val="0"/>
          <w:sz w:val="28"/>
          <w:szCs w:val="28"/>
        </w:rPr>
        <w:t>有關實習生進行實習之規定如下：</w:t>
      </w:r>
    </w:p>
    <w:p w14:paraId="14269954"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一</w:t>
      </w:r>
      <w:r w:rsidRPr="005071F6">
        <w:rPr>
          <w:rFonts w:eastAsia="標楷體" w:hint="eastAsia"/>
          <w:b/>
          <w:color w:val="FF0000"/>
          <w:sz w:val="28"/>
          <w:szCs w:val="28"/>
          <w:u w:val="single"/>
        </w:rPr>
        <w:t>、</w:t>
      </w:r>
      <w:r w:rsidRPr="005071F6">
        <w:rPr>
          <w:rFonts w:eastAsia="標楷體" w:hint="eastAsia"/>
          <w:bCs/>
          <w:sz w:val="28"/>
          <w:szCs w:val="28"/>
        </w:rPr>
        <w:t>實習生務必全程參與本系舉辦之「行前說明會及安全講習」。</w:t>
      </w:r>
    </w:p>
    <w:p w14:paraId="27D4E13E"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二</w:t>
      </w:r>
      <w:r w:rsidRPr="005071F6">
        <w:rPr>
          <w:rFonts w:eastAsia="標楷體" w:hint="eastAsia"/>
          <w:b/>
          <w:color w:val="FF0000"/>
          <w:sz w:val="28"/>
          <w:szCs w:val="28"/>
          <w:u w:val="single"/>
        </w:rPr>
        <w:t>、</w:t>
      </w:r>
      <w:r w:rsidRPr="005071F6">
        <w:rPr>
          <w:rFonts w:eastAsia="標楷體" w:hint="eastAsia"/>
          <w:bCs/>
          <w:sz w:val="28"/>
          <w:szCs w:val="28"/>
        </w:rPr>
        <w:t>實習生須於完成實習結束後○</w:t>
      </w:r>
      <w:proofErr w:type="gramStart"/>
      <w:r w:rsidRPr="005071F6">
        <w:rPr>
          <w:rFonts w:eastAsia="標楷體" w:hint="eastAsia"/>
          <w:bCs/>
          <w:sz w:val="28"/>
          <w:szCs w:val="28"/>
        </w:rPr>
        <w:t>週</w:t>
      </w:r>
      <w:proofErr w:type="gramEnd"/>
      <w:r w:rsidRPr="005071F6">
        <w:rPr>
          <w:rFonts w:eastAsia="標楷體" w:hint="eastAsia"/>
          <w:bCs/>
          <w:sz w:val="28"/>
          <w:szCs w:val="28"/>
        </w:rPr>
        <w:t>內繳交「實習成果報告書」（內容另訂之）予實習指導教授。</w:t>
      </w:r>
    </w:p>
    <w:p w14:paraId="2CD1C411"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三</w:t>
      </w:r>
      <w:r w:rsidRPr="005071F6">
        <w:rPr>
          <w:rFonts w:eastAsia="標楷體" w:hint="eastAsia"/>
          <w:b/>
          <w:color w:val="FF0000"/>
          <w:sz w:val="28"/>
          <w:szCs w:val="28"/>
          <w:u w:val="single"/>
        </w:rPr>
        <w:t>、</w:t>
      </w:r>
      <w:r w:rsidRPr="005071F6">
        <w:rPr>
          <w:rFonts w:eastAsia="標楷體" w:hint="eastAsia"/>
          <w:bCs/>
          <w:sz w:val="28"/>
          <w:szCs w:val="28"/>
        </w:rPr>
        <w:t>實習生於實習</w:t>
      </w:r>
      <w:proofErr w:type="gramStart"/>
      <w:r w:rsidRPr="005071F6">
        <w:rPr>
          <w:rFonts w:eastAsia="標楷體" w:hint="eastAsia"/>
          <w:bCs/>
          <w:sz w:val="28"/>
          <w:szCs w:val="28"/>
        </w:rPr>
        <w:t>期間，</w:t>
      </w:r>
      <w:proofErr w:type="gramEnd"/>
      <w:r w:rsidRPr="005071F6">
        <w:rPr>
          <w:rFonts w:eastAsia="標楷體" w:hint="eastAsia"/>
          <w:bCs/>
          <w:sz w:val="28"/>
          <w:szCs w:val="28"/>
        </w:rPr>
        <w:t>應遵守實習機構之指導。</w:t>
      </w:r>
    </w:p>
    <w:p w14:paraId="065B9107"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四</w:t>
      </w:r>
      <w:r w:rsidRPr="005071F6">
        <w:rPr>
          <w:rFonts w:eastAsia="標楷體" w:hint="eastAsia"/>
          <w:b/>
          <w:color w:val="FF0000"/>
          <w:sz w:val="28"/>
          <w:szCs w:val="28"/>
          <w:u w:val="single"/>
        </w:rPr>
        <w:t>、</w:t>
      </w:r>
      <w:r w:rsidRPr="005071F6">
        <w:rPr>
          <w:rFonts w:eastAsia="標楷體" w:hint="eastAsia"/>
          <w:bCs/>
          <w:sz w:val="28"/>
          <w:szCs w:val="28"/>
        </w:rPr>
        <w:t>在實習過程中，實習生對實習有任何問題，應立即向實習指導教授報告。</w:t>
      </w:r>
    </w:p>
    <w:p w14:paraId="01D76CA6" w14:textId="77777777" w:rsidR="00CC208C" w:rsidRPr="005071F6" w:rsidRDefault="00CC208C" w:rsidP="00CC208C">
      <w:pPr>
        <w:snapToGrid w:val="0"/>
        <w:ind w:left="1121" w:hangingChars="400" w:hanging="1121"/>
        <w:jc w:val="both"/>
        <w:rPr>
          <w:rFonts w:eastAsia="標楷體" w:cs="標楷體"/>
          <w:bCs/>
          <w:kern w:val="0"/>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八</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cs="標楷體" w:hint="eastAsia"/>
          <w:bCs/>
          <w:kern w:val="0"/>
          <w:sz w:val="28"/>
          <w:szCs w:val="28"/>
        </w:rPr>
        <w:t>本系與實習機構相互合作之事項：</w:t>
      </w:r>
    </w:p>
    <w:p w14:paraId="406FCB23"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一</w:t>
      </w:r>
      <w:r w:rsidRPr="005071F6">
        <w:rPr>
          <w:rFonts w:eastAsia="標楷體" w:hint="eastAsia"/>
          <w:b/>
          <w:color w:val="FF0000"/>
          <w:sz w:val="28"/>
          <w:szCs w:val="28"/>
          <w:u w:val="single"/>
        </w:rPr>
        <w:t>、</w:t>
      </w:r>
      <w:r w:rsidRPr="005071F6">
        <w:rPr>
          <w:rFonts w:eastAsia="標楷體" w:hint="eastAsia"/>
          <w:bCs/>
          <w:sz w:val="28"/>
          <w:szCs w:val="28"/>
        </w:rPr>
        <w:t>允諾參與實習課程之單位，須安排實習場所之督導人員，其督導事項如下：</w:t>
      </w:r>
    </w:p>
    <w:p w14:paraId="1BD0C55A" w14:textId="77777777" w:rsidR="00CC208C" w:rsidRPr="005071F6" w:rsidRDefault="00CC208C" w:rsidP="00CC208C">
      <w:pPr>
        <w:autoSpaceDE w:val="0"/>
        <w:autoSpaceDN w:val="0"/>
        <w:adjustRightInd w:val="0"/>
        <w:snapToGrid w:val="0"/>
        <w:ind w:leftChars="700" w:left="1960" w:hangingChars="100" w:hanging="280"/>
        <w:jc w:val="both"/>
        <w:rPr>
          <w:rFonts w:eastAsia="標楷體" w:cs="標楷體"/>
          <w:bCs/>
          <w:kern w:val="0"/>
          <w:sz w:val="28"/>
          <w:szCs w:val="28"/>
        </w:rPr>
      </w:pPr>
      <w:r w:rsidRPr="005071F6">
        <w:rPr>
          <w:rFonts w:eastAsia="標楷體" w:hint="eastAsia"/>
          <w:bCs/>
          <w:color w:val="FF0000"/>
          <w:sz w:val="28"/>
          <w:szCs w:val="28"/>
        </w:rPr>
        <w:t>(</w:t>
      </w:r>
      <w:proofErr w:type="gramStart"/>
      <w:r w:rsidRPr="005071F6">
        <w:rPr>
          <w:rFonts w:eastAsia="標楷體" w:hint="eastAsia"/>
          <w:bCs/>
          <w:color w:val="FF0000"/>
          <w:sz w:val="28"/>
          <w:szCs w:val="28"/>
        </w:rPr>
        <w:t>一</w:t>
      </w:r>
      <w:proofErr w:type="gramEnd"/>
      <w:r w:rsidRPr="005071F6">
        <w:rPr>
          <w:rFonts w:eastAsia="標楷體" w:hint="eastAsia"/>
          <w:bCs/>
          <w:color w:val="FF0000"/>
          <w:sz w:val="28"/>
          <w:szCs w:val="28"/>
        </w:rPr>
        <w:t>)</w:t>
      </w:r>
      <w:r w:rsidRPr="005071F6">
        <w:rPr>
          <w:rFonts w:eastAsia="標楷體" w:cs="標楷體" w:hint="eastAsia"/>
          <w:bCs/>
          <w:kern w:val="0"/>
          <w:sz w:val="28"/>
          <w:szCs w:val="28"/>
        </w:rPr>
        <w:t>與本系協調實習課程相關事宜。</w:t>
      </w:r>
    </w:p>
    <w:p w14:paraId="332FCAB0" w14:textId="77777777" w:rsidR="00CC208C" w:rsidRPr="005071F6" w:rsidRDefault="00CC208C" w:rsidP="00CC208C">
      <w:pPr>
        <w:autoSpaceDE w:val="0"/>
        <w:autoSpaceDN w:val="0"/>
        <w:adjustRightInd w:val="0"/>
        <w:snapToGrid w:val="0"/>
        <w:ind w:leftChars="700" w:left="1960" w:hangingChars="100" w:hanging="280"/>
        <w:jc w:val="both"/>
        <w:rPr>
          <w:rFonts w:eastAsia="標楷體" w:cs="標楷體"/>
          <w:bCs/>
          <w:kern w:val="0"/>
          <w:sz w:val="28"/>
          <w:szCs w:val="28"/>
        </w:rPr>
      </w:pPr>
      <w:r w:rsidRPr="005071F6">
        <w:rPr>
          <w:rFonts w:eastAsia="標楷體" w:hint="eastAsia"/>
          <w:bCs/>
          <w:color w:val="FF0000"/>
          <w:sz w:val="28"/>
          <w:szCs w:val="28"/>
        </w:rPr>
        <w:t>(</w:t>
      </w:r>
      <w:r w:rsidRPr="005071F6">
        <w:rPr>
          <w:rFonts w:eastAsia="標楷體" w:hint="eastAsia"/>
          <w:bCs/>
          <w:color w:val="FF0000"/>
          <w:sz w:val="28"/>
          <w:szCs w:val="28"/>
        </w:rPr>
        <w:t>二</w:t>
      </w:r>
      <w:r w:rsidRPr="005071F6">
        <w:rPr>
          <w:rFonts w:eastAsia="標楷體" w:hint="eastAsia"/>
          <w:bCs/>
          <w:color w:val="FF0000"/>
          <w:sz w:val="28"/>
          <w:szCs w:val="28"/>
        </w:rPr>
        <w:t>)</w:t>
      </w:r>
      <w:r w:rsidRPr="005071F6">
        <w:rPr>
          <w:rFonts w:eastAsia="標楷體" w:cs="標楷體" w:hint="eastAsia"/>
          <w:bCs/>
          <w:kern w:val="0"/>
          <w:sz w:val="28"/>
          <w:szCs w:val="28"/>
        </w:rPr>
        <w:t>安排實習生實習期間之工作。</w:t>
      </w:r>
    </w:p>
    <w:p w14:paraId="4B7F963B" w14:textId="77777777" w:rsidR="00CC208C" w:rsidRPr="005071F6" w:rsidRDefault="00CC208C" w:rsidP="00CC208C">
      <w:pPr>
        <w:autoSpaceDE w:val="0"/>
        <w:autoSpaceDN w:val="0"/>
        <w:adjustRightInd w:val="0"/>
        <w:snapToGrid w:val="0"/>
        <w:ind w:leftChars="700" w:left="1960" w:hangingChars="100" w:hanging="280"/>
        <w:jc w:val="both"/>
        <w:rPr>
          <w:rFonts w:eastAsia="標楷體" w:cs="標楷體"/>
          <w:bCs/>
          <w:kern w:val="0"/>
          <w:sz w:val="28"/>
          <w:szCs w:val="28"/>
        </w:rPr>
      </w:pPr>
      <w:r w:rsidRPr="005071F6">
        <w:rPr>
          <w:rFonts w:eastAsia="標楷體" w:hint="eastAsia"/>
          <w:bCs/>
          <w:color w:val="FF0000"/>
          <w:sz w:val="28"/>
          <w:szCs w:val="28"/>
        </w:rPr>
        <w:t>(</w:t>
      </w:r>
      <w:r w:rsidRPr="005071F6">
        <w:rPr>
          <w:rFonts w:eastAsia="標楷體" w:hint="eastAsia"/>
          <w:bCs/>
          <w:color w:val="FF0000"/>
          <w:sz w:val="28"/>
          <w:szCs w:val="28"/>
        </w:rPr>
        <w:t>三</w:t>
      </w:r>
      <w:r w:rsidRPr="005071F6">
        <w:rPr>
          <w:rFonts w:eastAsia="標楷體" w:hint="eastAsia"/>
          <w:bCs/>
          <w:color w:val="FF0000"/>
          <w:sz w:val="28"/>
          <w:szCs w:val="28"/>
        </w:rPr>
        <w:t>)</w:t>
      </w:r>
      <w:r w:rsidRPr="005071F6">
        <w:rPr>
          <w:rFonts w:eastAsia="標楷體" w:cs="標楷體" w:hint="eastAsia"/>
          <w:bCs/>
          <w:kern w:val="0"/>
          <w:sz w:val="28"/>
          <w:szCs w:val="28"/>
        </w:rPr>
        <w:t>考核實習生之實習成效；實習生實習期滿兩</w:t>
      </w:r>
      <w:proofErr w:type="gramStart"/>
      <w:r w:rsidRPr="005071F6">
        <w:rPr>
          <w:rFonts w:eastAsia="標楷體" w:cs="標楷體" w:hint="eastAsia"/>
          <w:bCs/>
          <w:kern w:val="0"/>
          <w:sz w:val="28"/>
          <w:szCs w:val="28"/>
        </w:rPr>
        <w:t>週</w:t>
      </w:r>
      <w:proofErr w:type="gramEnd"/>
      <w:r w:rsidRPr="005071F6">
        <w:rPr>
          <w:rFonts w:eastAsia="標楷體" w:cs="標楷體" w:hint="eastAsia"/>
          <w:bCs/>
          <w:kern w:val="0"/>
          <w:sz w:val="28"/>
          <w:szCs w:val="28"/>
        </w:rPr>
        <w:t>內，請實習</w:t>
      </w:r>
      <w:proofErr w:type="gramStart"/>
      <w:r w:rsidRPr="005071F6">
        <w:rPr>
          <w:rFonts w:eastAsia="標楷體" w:cs="標楷體" w:hint="eastAsia"/>
          <w:bCs/>
          <w:kern w:val="0"/>
          <w:sz w:val="28"/>
          <w:szCs w:val="28"/>
        </w:rPr>
        <w:t>機構填寄</w:t>
      </w:r>
      <w:proofErr w:type="gramEnd"/>
      <w:r w:rsidRPr="005071F6">
        <w:rPr>
          <w:rFonts w:eastAsia="標楷體" w:cs="標楷體" w:hint="eastAsia"/>
          <w:bCs/>
          <w:kern w:val="0"/>
          <w:sz w:val="28"/>
          <w:szCs w:val="28"/>
        </w:rPr>
        <w:t>「校外專業實習課程評分表及證明」至本系審核。</w:t>
      </w:r>
    </w:p>
    <w:p w14:paraId="78B33C88"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二</w:t>
      </w:r>
      <w:r w:rsidRPr="005071F6">
        <w:rPr>
          <w:rFonts w:eastAsia="標楷體" w:hint="eastAsia"/>
          <w:b/>
          <w:color w:val="FF0000"/>
          <w:sz w:val="28"/>
          <w:szCs w:val="28"/>
          <w:u w:val="single"/>
        </w:rPr>
        <w:t>、</w:t>
      </w:r>
      <w:r w:rsidRPr="005071F6">
        <w:rPr>
          <w:rFonts w:eastAsia="標楷體" w:hint="eastAsia"/>
          <w:bCs/>
          <w:sz w:val="28"/>
          <w:szCs w:val="28"/>
        </w:rPr>
        <w:t>在實習過程中，本系與實習機構應共同維護實習生之安全，並請隨時與本系實習指導教授或系辦公室保持聯絡。</w:t>
      </w:r>
    </w:p>
    <w:p w14:paraId="0F262B37" w14:textId="77777777" w:rsidR="00CC208C" w:rsidRPr="005071F6" w:rsidRDefault="00CC208C" w:rsidP="00CC208C">
      <w:pPr>
        <w:snapToGrid w:val="0"/>
        <w:ind w:left="1121" w:hangingChars="400" w:hanging="1121"/>
        <w:jc w:val="both"/>
        <w:rPr>
          <w:rFonts w:eastAsia="標楷體" w:cs="標楷體"/>
          <w:bCs/>
          <w:kern w:val="0"/>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九</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cs="標楷體" w:hint="eastAsia"/>
          <w:bCs/>
          <w:kern w:val="0"/>
          <w:sz w:val="28"/>
          <w:szCs w:val="28"/>
        </w:rPr>
        <w:t>實習生於實習期間內，如有下列情事者，則該次實習時數不予</w:t>
      </w:r>
      <w:proofErr w:type="gramStart"/>
      <w:r w:rsidRPr="005071F6">
        <w:rPr>
          <w:rFonts w:eastAsia="標楷體" w:cs="標楷體" w:hint="eastAsia"/>
          <w:bCs/>
          <w:kern w:val="0"/>
          <w:sz w:val="28"/>
          <w:szCs w:val="28"/>
        </w:rPr>
        <w:t>採</w:t>
      </w:r>
      <w:proofErr w:type="gramEnd"/>
      <w:r w:rsidRPr="005071F6">
        <w:rPr>
          <w:rFonts w:eastAsia="標楷體" w:cs="標楷體" w:hint="eastAsia"/>
          <w:bCs/>
          <w:kern w:val="0"/>
          <w:sz w:val="28"/>
          <w:szCs w:val="28"/>
        </w:rPr>
        <w:t>認：</w:t>
      </w:r>
    </w:p>
    <w:p w14:paraId="46548F8F"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一</w:t>
      </w:r>
      <w:r w:rsidRPr="005071F6">
        <w:rPr>
          <w:rFonts w:eastAsia="標楷體" w:hint="eastAsia"/>
          <w:b/>
          <w:color w:val="FF0000"/>
          <w:sz w:val="28"/>
          <w:szCs w:val="28"/>
          <w:u w:val="single"/>
        </w:rPr>
        <w:t>、</w:t>
      </w:r>
      <w:r w:rsidRPr="005071F6">
        <w:rPr>
          <w:rFonts w:eastAsia="標楷體" w:hint="eastAsia"/>
          <w:bCs/>
          <w:sz w:val="28"/>
          <w:szCs w:val="28"/>
        </w:rPr>
        <w:t>違反實習機構規定或實習契約書所載規則。</w:t>
      </w:r>
    </w:p>
    <w:p w14:paraId="35142BBB"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二</w:t>
      </w:r>
      <w:r w:rsidRPr="005071F6">
        <w:rPr>
          <w:rFonts w:eastAsia="標楷體" w:hint="eastAsia"/>
          <w:b/>
          <w:color w:val="FF0000"/>
          <w:sz w:val="28"/>
          <w:szCs w:val="28"/>
          <w:u w:val="single"/>
        </w:rPr>
        <w:t>、</w:t>
      </w:r>
      <w:r w:rsidRPr="005071F6">
        <w:rPr>
          <w:rFonts w:eastAsia="標楷體" w:hint="eastAsia"/>
          <w:bCs/>
          <w:sz w:val="28"/>
          <w:szCs w:val="28"/>
        </w:rPr>
        <w:t>未經實習指導教授與實習機構核准而擅離實習工作。</w:t>
      </w:r>
    </w:p>
    <w:p w14:paraId="61DE630C"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三</w:t>
      </w:r>
      <w:r w:rsidRPr="005071F6">
        <w:rPr>
          <w:rFonts w:eastAsia="標楷體" w:hint="eastAsia"/>
          <w:b/>
          <w:color w:val="FF0000"/>
          <w:sz w:val="28"/>
          <w:szCs w:val="28"/>
          <w:u w:val="single"/>
        </w:rPr>
        <w:t>、</w:t>
      </w:r>
      <w:r w:rsidRPr="005071F6">
        <w:rPr>
          <w:rFonts w:eastAsia="標楷體" w:hint="eastAsia"/>
          <w:bCs/>
          <w:sz w:val="28"/>
          <w:szCs w:val="28"/>
        </w:rPr>
        <w:t>所填報之實習文件不實，經查證屬實者。</w:t>
      </w:r>
    </w:p>
    <w:p w14:paraId="2B8AB374" w14:textId="77777777" w:rsidR="00CC208C" w:rsidRPr="005071F6" w:rsidRDefault="00CC208C" w:rsidP="00CC208C">
      <w:pPr>
        <w:snapToGrid w:val="0"/>
        <w:ind w:leftChars="467" w:left="1701" w:hangingChars="207" w:hanging="580"/>
        <w:jc w:val="both"/>
        <w:rPr>
          <w:rFonts w:eastAsia="標楷體"/>
          <w:bCs/>
          <w:sz w:val="28"/>
          <w:szCs w:val="28"/>
        </w:rPr>
      </w:pPr>
      <w:r w:rsidRPr="005071F6">
        <w:rPr>
          <w:rFonts w:eastAsia="標楷體" w:hint="eastAsia"/>
          <w:bCs/>
          <w:sz w:val="28"/>
          <w:szCs w:val="28"/>
        </w:rPr>
        <w:t>四</w:t>
      </w:r>
      <w:r w:rsidRPr="005071F6">
        <w:rPr>
          <w:rFonts w:eastAsia="標楷體" w:hint="eastAsia"/>
          <w:b/>
          <w:color w:val="FF0000"/>
          <w:sz w:val="28"/>
          <w:szCs w:val="28"/>
          <w:u w:val="single"/>
        </w:rPr>
        <w:t>、</w:t>
      </w:r>
      <w:r w:rsidRPr="005071F6">
        <w:rPr>
          <w:rFonts w:eastAsia="標楷體" w:hint="eastAsia"/>
          <w:bCs/>
          <w:sz w:val="28"/>
          <w:szCs w:val="28"/>
        </w:rPr>
        <w:t>於實習機構發生違法或嚴重影響校譽之行為。</w:t>
      </w:r>
    </w:p>
    <w:p w14:paraId="031338CB" w14:textId="77777777" w:rsidR="00CC208C" w:rsidRPr="005071F6" w:rsidRDefault="00CC208C" w:rsidP="00CC208C">
      <w:pPr>
        <w:snapToGrid w:val="0"/>
        <w:ind w:left="1121" w:hangingChars="400" w:hanging="112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十</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若實習生有不適應之情事，本系應先安排實習指導教授、實習機構及實習生進行協調改善方案。如仍未改善，</w:t>
      </w:r>
      <w:r w:rsidRPr="005071F6">
        <w:rPr>
          <w:rFonts w:eastAsia="標楷體" w:cs="標楷體" w:hint="eastAsia"/>
          <w:bCs/>
          <w:kern w:val="0"/>
          <w:sz w:val="28"/>
          <w:szCs w:val="28"/>
        </w:rPr>
        <w:t>本系應依照本校校外專業實習</w:t>
      </w:r>
      <w:r w:rsidRPr="005071F6">
        <w:rPr>
          <w:rFonts w:eastAsia="標楷體" w:cs="標楷體"/>
          <w:bCs/>
          <w:kern w:val="0"/>
          <w:sz w:val="28"/>
          <w:szCs w:val="28"/>
        </w:rPr>
        <w:t>不適應輔導與轉換之作業程序</w:t>
      </w:r>
      <w:r w:rsidRPr="005071F6">
        <w:rPr>
          <w:rFonts w:eastAsia="標楷體" w:cs="標楷體" w:hint="eastAsia"/>
          <w:bCs/>
          <w:kern w:val="0"/>
          <w:sz w:val="28"/>
          <w:szCs w:val="28"/>
        </w:rPr>
        <w:t>，協助實習生</w:t>
      </w:r>
      <w:r w:rsidRPr="005071F6">
        <w:rPr>
          <w:rFonts w:eastAsia="標楷體" w:hint="eastAsia"/>
          <w:bCs/>
          <w:sz w:val="28"/>
          <w:szCs w:val="28"/>
        </w:rPr>
        <w:t>終止實習或轉換其他實習機構，相關不適應輔導與轉</w:t>
      </w:r>
      <w:proofErr w:type="gramStart"/>
      <w:r w:rsidRPr="005071F6">
        <w:rPr>
          <w:rFonts w:eastAsia="標楷體" w:hint="eastAsia"/>
          <w:bCs/>
          <w:sz w:val="28"/>
          <w:szCs w:val="28"/>
        </w:rPr>
        <w:t>介</w:t>
      </w:r>
      <w:proofErr w:type="gramEnd"/>
      <w:r w:rsidRPr="005071F6">
        <w:rPr>
          <w:rFonts w:eastAsia="標楷體" w:hint="eastAsia"/>
          <w:bCs/>
          <w:sz w:val="28"/>
          <w:szCs w:val="28"/>
        </w:rPr>
        <w:t>過程應作成紀錄，送本系校外專業實習委員會確認與存查。</w:t>
      </w:r>
    </w:p>
    <w:p w14:paraId="13767A72" w14:textId="77777777" w:rsidR="00CC208C" w:rsidRPr="005071F6" w:rsidRDefault="00CC208C" w:rsidP="00CC208C">
      <w:pPr>
        <w:snapToGrid w:val="0"/>
        <w:ind w:left="1401" w:hangingChars="500" w:hanging="140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十一</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cs="標楷體" w:hint="eastAsia"/>
          <w:bCs/>
          <w:kern w:val="0"/>
          <w:sz w:val="28"/>
          <w:szCs w:val="28"/>
        </w:rPr>
        <w:t>本系</w:t>
      </w:r>
      <w:r w:rsidRPr="005071F6">
        <w:rPr>
          <w:rFonts w:eastAsia="標楷體"/>
          <w:bCs/>
          <w:sz w:val="28"/>
        </w:rPr>
        <w:t>實習生或實習機構認為對方不當損及其權益者，應向實習指導教授即時反應，由實習指導教授與實習機構共同商議爭議改善方案。如未獲改善，</w:t>
      </w:r>
      <w:r w:rsidRPr="005071F6">
        <w:rPr>
          <w:rFonts w:eastAsia="標楷體" w:hint="eastAsia"/>
          <w:bCs/>
          <w:sz w:val="28"/>
        </w:rPr>
        <w:t>得依本校學生申訴辦法</w:t>
      </w:r>
      <w:r w:rsidRPr="005071F6">
        <w:rPr>
          <w:rFonts w:eastAsia="標楷體"/>
          <w:bCs/>
          <w:sz w:val="28"/>
        </w:rPr>
        <w:t>提出申訴，</w:t>
      </w:r>
      <w:r w:rsidRPr="005071F6">
        <w:rPr>
          <w:rFonts w:eastAsia="標楷體" w:hint="eastAsia"/>
          <w:bCs/>
          <w:sz w:val="28"/>
        </w:rPr>
        <w:t>本系</w:t>
      </w:r>
      <w:r w:rsidRPr="005071F6">
        <w:rPr>
          <w:rFonts w:eastAsia="標楷體"/>
          <w:bCs/>
          <w:sz w:val="28"/>
        </w:rPr>
        <w:t>應</w:t>
      </w:r>
      <w:r w:rsidRPr="005071F6">
        <w:rPr>
          <w:rFonts w:eastAsia="標楷體" w:hint="eastAsia"/>
          <w:bCs/>
          <w:sz w:val="28"/>
        </w:rPr>
        <w:t>配合相關會議協助調查</w:t>
      </w:r>
      <w:r w:rsidRPr="005071F6">
        <w:rPr>
          <w:rFonts w:eastAsia="標楷體"/>
          <w:bCs/>
          <w:sz w:val="28"/>
        </w:rPr>
        <w:t>。</w:t>
      </w:r>
    </w:p>
    <w:p w14:paraId="434431D2" w14:textId="77777777" w:rsidR="00CC208C" w:rsidRPr="005071F6" w:rsidRDefault="00CC208C" w:rsidP="00CC208C">
      <w:pPr>
        <w:snapToGrid w:val="0"/>
        <w:ind w:left="1401" w:hangingChars="500" w:hanging="140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十二</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本系於實習完成後應向實習生、實習機構進行期滿問卷調查，</w:t>
      </w:r>
      <w:r w:rsidRPr="005071F6">
        <w:rPr>
          <w:rFonts w:eastAsia="標楷體" w:hint="eastAsia"/>
          <w:bCs/>
          <w:sz w:val="28"/>
        </w:rPr>
        <w:t>包含實習生對實習課程、對實習機構滿意度調查；實習機構對實習課程及對實習生之滿意度調查</w:t>
      </w:r>
      <w:r w:rsidRPr="005071F6">
        <w:rPr>
          <w:rFonts w:eastAsia="標楷體" w:hint="eastAsia"/>
          <w:bCs/>
          <w:sz w:val="28"/>
          <w:szCs w:val="28"/>
        </w:rPr>
        <w:t>。</w:t>
      </w:r>
    </w:p>
    <w:p w14:paraId="2A381DEE" w14:textId="77777777" w:rsidR="00CC208C" w:rsidRPr="005071F6" w:rsidRDefault="00CC208C" w:rsidP="00CC208C">
      <w:pPr>
        <w:snapToGrid w:val="0"/>
        <w:ind w:left="1401" w:hangingChars="500" w:hanging="1401"/>
        <w:jc w:val="both"/>
        <w:rPr>
          <w:rFonts w:eastAsia="標楷體"/>
          <w:bCs/>
          <w:sz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十三</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cs="標楷體" w:hint="eastAsia"/>
          <w:bCs/>
          <w:kern w:val="0"/>
          <w:sz w:val="28"/>
          <w:szCs w:val="28"/>
        </w:rPr>
        <w:t>本系應於每學期</w:t>
      </w:r>
      <w:r w:rsidRPr="005071F6">
        <w:rPr>
          <w:rFonts w:eastAsia="標楷體" w:hint="eastAsia"/>
          <w:bCs/>
          <w:sz w:val="28"/>
          <w:szCs w:val="28"/>
        </w:rPr>
        <w:t>進行實習效益評估與檢討，以</w:t>
      </w:r>
      <w:r w:rsidRPr="005071F6">
        <w:rPr>
          <w:rFonts w:eastAsia="標楷體"/>
          <w:bCs/>
          <w:sz w:val="28"/>
        </w:rPr>
        <w:t>作為課程革新之參考</w:t>
      </w:r>
      <w:r w:rsidRPr="005071F6">
        <w:rPr>
          <w:rFonts w:eastAsia="標楷體" w:hint="eastAsia"/>
          <w:bCs/>
          <w:sz w:val="28"/>
        </w:rPr>
        <w:t>依據，並提送本系及校級校外專業實習委員會報告。</w:t>
      </w:r>
    </w:p>
    <w:p w14:paraId="45E108BB" w14:textId="77777777" w:rsidR="00CC208C" w:rsidRPr="005071F6" w:rsidRDefault="00CC208C" w:rsidP="00CC208C">
      <w:pPr>
        <w:snapToGrid w:val="0"/>
        <w:ind w:left="1401" w:hangingChars="500" w:hanging="1401"/>
        <w:jc w:val="both"/>
        <w:rPr>
          <w:rFonts w:eastAsia="標楷體"/>
          <w:bCs/>
          <w:sz w:val="28"/>
          <w:szCs w:val="28"/>
        </w:rPr>
      </w:pPr>
      <w:r w:rsidRPr="005071F6">
        <w:rPr>
          <w:rFonts w:eastAsia="標楷體" w:hint="eastAsia"/>
          <w:b/>
          <w:color w:val="FF0000"/>
          <w:sz w:val="28"/>
          <w:szCs w:val="28"/>
          <w:u w:val="single"/>
        </w:rPr>
        <w:t>第</w:t>
      </w:r>
      <w:r w:rsidRPr="005071F6">
        <w:rPr>
          <w:rFonts w:eastAsia="標楷體" w:cs="標楷體" w:hint="eastAsia"/>
          <w:bCs/>
          <w:kern w:val="0"/>
          <w:sz w:val="28"/>
          <w:szCs w:val="28"/>
        </w:rPr>
        <w:t>十四</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本辦法如有未盡事宜，依相關法規辦理。</w:t>
      </w:r>
    </w:p>
    <w:p w14:paraId="5B22C9B5" w14:textId="6518BC88" w:rsidR="0032645C" w:rsidRDefault="00CC208C" w:rsidP="00CC208C">
      <w:r w:rsidRPr="005071F6">
        <w:rPr>
          <w:rFonts w:eastAsia="標楷體" w:hint="eastAsia"/>
          <w:b/>
          <w:color w:val="FF0000"/>
          <w:sz w:val="28"/>
          <w:szCs w:val="28"/>
          <w:u w:val="single"/>
        </w:rPr>
        <w:lastRenderedPageBreak/>
        <w:t>第</w:t>
      </w:r>
      <w:r w:rsidRPr="005071F6">
        <w:rPr>
          <w:rFonts w:eastAsia="標楷體" w:cs="標楷體" w:hint="eastAsia"/>
          <w:bCs/>
          <w:kern w:val="0"/>
          <w:sz w:val="28"/>
          <w:szCs w:val="28"/>
        </w:rPr>
        <w:t>十五</w:t>
      </w:r>
      <w:r w:rsidRPr="005071F6">
        <w:rPr>
          <w:rFonts w:eastAsia="標楷體" w:hint="eastAsia"/>
          <w:b/>
          <w:color w:val="FF0000"/>
          <w:sz w:val="28"/>
          <w:szCs w:val="28"/>
          <w:u w:val="single"/>
        </w:rPr>
        <w:t>條</w:t>
      </w:r>
      <w:r w:rsidRPr="005071F6">
        <w:rPr>
          <w:rFonts w:eastAsia="標楷體" w:hint="eastAsia"/>
          <w:bCs/>
          <w:color w:val="FF0000"/>
          <w:sz w:val="28"/>
          <w:szCs w:val="28"/>
        </w:rPr>
        <w:t xml:space="preserve">　</w:t>
      </w:r>
      <w:r w:rsidRPr="005071F6">
        <w:rPr>
          <w:rFonts w:eastAsia="標楷體" w:hint="eastAsia"/>
          <w:bCs/>
          <w:sz w:val="28"/>
          <w:szCs w:val="28"/>
        </w:rPr>
        <w:t>本辦法經</w:t>
      </w:r>
      <w:r w:rsidRPr="005071F6">
        <w:rPr>
          <w:rFonts w:eastAsia="標楷體" w:hint="eastAsia"/>
          <w:bCs/>
          <w:sz w:val="28"/>
        </w:rPr>
        <w:t>校級校外專業</w:t>
      </w:r>
      <w:r w:rsidRPr="005071F6">
        <w:rPr>
          <w:rFonts w:eastAsia="標楷體"/>
          <w:bCs/>
          <w:sz w:val="28"/>
        </w:rPr>
        <w:t>實習委員會</w:t>
      </w:r>
      <w:r w:rsidRPr="005071F6">
        <w:rPr>
          <w:rFonts w:eastAsia="標楷體" w:hint="eastAsia"/>
          <w:b/>
          <w:color w:val="FF0000"/>
          <w:sz w:val="28"/>
          <w:u w:val="single"/>
        </w:rPr>
        <w:t>審</w:t>
      </w:r>
      <w:r w:rsidRPr="00CD0EC6">
        <w:rPr>
          <w:rFonts w:eastAsia="標楷體" w:hint="eastAsia"/>
          <w:bCs/>
          <w:sz w:val="28"/>
        </w:rPr>
        <w:t>議</w:t>
      </w:r>
      <w:r w:rsidRPr="005071F6">
        <w:rPr>
          <w:rFonts w:eastAsia="標楷體" w:hint="eastAsia"/>
          <w:bCs/>
          <w:sz w:val="28"/>
        </w:rPr>
        <w:t>通過後公告實施</w:t>
      </w:r>
      <w:r w:rsidRPr="005071F6">
        <w:rPr>
          <w:rFonts w:eastAsia="標楷體" w:hint="eastAsia"/>
          <w:bCs/>
          <w:sz w:val="28"/>
          <w:szCs w:val="28"/>
        </w:rPr>
        <w:t>。</w:t>
      </w:r>
    </w:p>
    <w:sectPr w:rsidR="0032645C" w:rsidSect="00CC208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23D5E" w14:textId="77777777" w:rsidR="00C172BE" w:rsidRDefault="00C172BE" w:rsidP="00C172BE">
      <w:r>
        <w:separator/>
      </w:r>
    </w:p>
  </w:endnote>
  <w:endnote w:type="continuationSeparator" w:id="0">
    <w:p w14:paraId="3E1C193E" w14:textId="77777777" w:rsidR="00C172BE" w:rsidRDefault="00C172BE" w:rsidP="00C1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TXingkai">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39ED9" w14:textId="77777777" w:rsidR="00C172BE" w:rsidRDefault="00C172BE" w:rsidP="00C172BE">
      <w:r>
        <w:separator/>
      </w:r>
    </w:p>
  </w:footnote>
  <w:footnote w:type="continuationSeparator" w:id="0">
    <w:p w14:paraId="1F5A3D8B" w14:textId="77777777" w:rsidR="00C172BE" w:rsidRDefault="00C172BE" w:rsidP="00C17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8C"/>
    <w:rsid w:val="000A08B7"/>
    <w:rsid w:val="00325D8A"/>
    <w:rsid w:val="0032645C"/>
    <w:rsid w:val="00417669"/>
    <w:rsid w:val="007B7C57"/>
    <w:rsid w:val="00A57A8F"/>
    <w:rsid w:val="00BF196B"/>
    <w:rsid w:val="00C172BE"/>
    <w:rsid w:val="00CC208C"/>
    <w:rsid w:val="00D227D0"/>
    <w:rsid w:val="00DE4C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4B3F48"/>
  <w15:chartTrackingRefBased/>
  <w15:docId w15:val="{95C2CCE1-7F8D-4058-9439-0EB787E9C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08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72BE"/>
    <w:pPr>
      <w:tabs>
        <w:tab w:val="center" w:pos="4153"/>
        <w:tab w:val="right" w:pos="8306"/>
      </w:tabs>
      <w:snapToGrid w:val="0"/>
    </w:pPr>
    <w:rPr>
      <w:sz w:val="20"/>
    </w:rPr>
  </w:style>
  <w:style w:type="character" w:customStyle="1" w:styleId="a4">
    <w:name w:val="頁首 字元"/>
    <w:basedOn w:val="a0"/>
    <w:link w:val="a3"/>
    <w:uiPriority w:val="99"/>
    <w:rsid w:val="00C172BE"/>
    <w:rPr>
      <w:rFonts w:ascii="Times New Roman" w:eastAsia="新細明體" w:hAnsi="Times New Roman" w:cs="Times New Roman"/>
      <w:sz w:val="20"/>
      <w:szCs w:val="20"/>
    </w:rPr>
  </w:style>
  <w:style w:type="paragraph" w:styleId="a5">
    <w:name w:val="footer"/>
    <w:basedOn w:val="a"/>
    <w:link w:val="a6"/>
    <w:uiPriority w:val="99"/>
    <w:unhideWhenUsed/>
    <w:rsid w:val="00C172BE"/>
    <w:pPr>
      <w:tabs>
        <w:tab w:val="center" w:pos="4153"/>
        <w:tab w:val="right" w:pos="8306"/>
      </w:tabs>
      <w:snapToGrid w:val="0"/>
    </w:pPr>
    <w:rPr>
      <w:sz w:val="20"/>
    </w:rPr>
  </w:style>
  <w:style w:type="character" w:customStyle="1" w:styleId="a6">
    <w:name w:val="頁尾 字元"/>
    <w:basedOn w:val="a0"/>
    <w:link w:val="a5"/>
    <w:uiPriority w:val="99"/>
    <w:rsid w:val="00C172B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柔懿 王柔懿</dc:creator>
  <cp:keywords/>
  <dc:description/>
  <cp:lastModifiedBy>柔懿 王柔懿</cp:lastModifiedBy>
  <cp:revision>5</cp:revision>
  <dcterms:created xsi:type="dcterms:W3CDTF">2026-06-03T02:11:00Z</dcterms:created>
  <dcterms:modified xsi:type="dcterms:W3CDTF">2026-07-30T07:17:00Z</dcterms:modified>
</cp:coreProperties>
</file>