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5E86" w14:textId="77777777" w:rsidR="007F08D7" w:rsidRPr="00B4405F" w:rsidRDefault="00A8691D" w:rsidP="007F08D7">
      <w:pPr>
        <w:widowControl/>
        <w:snapToGrid w:val="0"/>
        <w:jc w:val="center"/>
        <w:rPr>
          <w:rFonts w:ascii="標楷體" w:eastAsia="標楷體" w:hAnsi="標楷體"/>
          <w:b/>
          <w:bCs/>
          <w:kern w:val="0"/>
          <w:sz w:val="32"/>
          <w:szCs w:val="28"/>
        </w:rPr>
      </w:pPr>
      <w:r>
        <w:rPr>
          <w:rFonts w:ascii="標楷體" w:eastAsia="標楷體" w:hAnsi="標楷體"/>
          <w:b/>
          <w:bCs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248412" wp14:editId="2BEBAD90">
                <wp:simplePos x="0" y="0"/>
                <wp:positionH relativeFrom="column">
                  <wp:posOffset>5725160</wp:posOffset>
                </wp:positionH>
                <wp:positionV relativeFrom="paragraph">
                  <wp:posOffset>-281940</wp:posOffset>
                </wp:positionV>
                <wp:extent cx="393700" cy="285750"/>
                <wp:effectExtent l="635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801AF" w14:textId="77777777" w:rsidR="008B0B85" w:rsidRDefault="008B0B85" w:rsidP="008B0B8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3-5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8pt;margin-top:-22.2pt;width:31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" strokeweight=".5pt">
                <v:textbox>
                  <w:txbxContent>
                    <w:p w:rsidR="008B0B85" w:rsidRDefault="008B0B85" w:rsidP="008B0B8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3-5</w:t>
                      </w:r>
                    </w:p>
                  </w:txbxContent>
                </v:textbox>
              </v:shape>
            </w:pict>
          </mc:Fallback>
        </mc:AlternateContent>
      </w:r>
      <w:r w:rsidR="007F08D7" w:rsidRPr="00B4405F">
        <w:rPr>
          <w:rFonts w:ascii="標楷體" w:eastAsia="標楷體" w:hAnsi="標楷體" w:hint="eastAsia"/>
          <w:b/>
          <w:bCs/>
          <w:kern w:val="0"/>
          <w:sz w:val="32"/>
          <w:szCs w:val="28"/>
        </w:rPr>
        <w:t>國立</w:t>
      </w:r>
      <w:proofErr w:type="gramStart"/>
      <w:r w:rsidR="007F08D7" w:rsidRPr="00B4405F">
        <w:rPr>
          <w:rFonts w:ascii="標楷體" w:eastAsia="標楷體" w:hAnsi="標楷體" w:hint="eastAsia"/>
          <w:b/>
          <w:bCs/>
          <w:kern w:val="0"/>
          <w:sz w:val="32"/>
          <w:szCs w:val="28"/>
        </w:rPr>
        <w:t>臺</w:t>
      </w:r>
      <w:proofErr w:type="gramEnd"/>
      <w:r w:rsidR="007F08D7" w:rsidRPr="00B4405F">
        <w:rPr>
          <w:rFonts w:ascii="標楷體" w:eastAsia="標楷體" w:hAnsi="標楷體" w:hint="eastAsia"/>
          <w:b/>
          <w:bCs/>
          <w:kern w:val="0"/>
          <w:sz w:val="32"/>
          <w:szCs w:val="28"/>
        </w:rPr>
        <w:t>北教育大學</w:t>
      </w:r>
    </w:p>
    <w:p w14:paraId="7E1B0215" w14:textId="77777777" w:rsidR="007F08D7" w:rsidRPr="00B4405F" w:rsidRDefault="00BE105F" w:rsidP="007F08D7">
      <w:pPr>
        <w:widowControl/>
        <w:snapToGrid w:val="0"/>
        <w:jc w:val="center"/>
        <w:rPr>
          <w:sz w:val="28"/>
        </w:rPr>
      </w:pPr>
      <w:r w:rsidRPr="00B4405F">
        <w:rPr>
          <w:rFonts w:ascii="標楷體" w:eastAsia="標楷體" w:hAnsi="標楷體" w:hint="eastAsia"/>
          <w:b/>
          <w:bCs/>
          <w:kern w:val="0"/>
          <w:sz w:val="32"/>
          <w:szCs w:val="28"/>
        </w:rPr>
        <w:t>非課程型態校外專業實習</w:t>
      </w:r>
      <w:r w:rsidR="007F08D7" w:rsidRPr="00B4405F">
        <w:rPr>
          <w:rFonts w:ascii="標楷體" w:eastAsia="標楷體" w:hAnsi="標楷體" w:hint="eastAsia"/>
          <w:b/>
          <w:bCs/>
          <w:kern w:val="0"/>
          <w:sz w:val="32"/>
          <w:szCs w:val="28"/>
        </w:rPr>
        <w:t>學分</w:t>
      </w:r>
      <w:r w:rsidRPr="00B4405F">
        <w:rPr>
          <w:rFonts w:ascii="標楷體" w:eastAsia="標楷體" w:hAnsi="標楷體" w:hint="eastAsia"/>
          <w:b/>
          <w:bCs/>
          <w:kern w:val="0"/>
          <w:sz w:val="32"/>
          <w:szCs w:val="28"/>
        </w:rPr>
        <w:t>認列</w:t>
      </w:r>
      <w:r w:rsidR="007F08D7" w:rsidRPr="00B4405F">
        <w:rPr>
          <w:rFonts w:ascii="標楷體" w:eastAsia="標楷體" w:hAnsi="標楷體" w:hint="eastAsia"/>
          <w:b/>
          <w:bCs/>
          <w:kern w:val="0"/>
          <w:sz w:val="32"/>
          <w:szCs w:val="28"/>
        </w:rPr>
        <w:t>審核表</w:t>
      </w:r>
    </w:p>
    <w:p w14:paraId="6D2BE3CD" w14:textId="77777777" w:rsidR="007F08D7" w:rsidRPr="00A02EE7" w:rsidRDefault="007F08D7" w:rsidP="007F08D7">
      <w:pPr>
        <w:widowControl/>
        <w:snapToGrid w:val="0"/>
        <w:rPr>
          <w:sz w:val="20"/>
          <w:szCs w:val="28"/>
        </w:rPr>
      </w:pPr>
    </w:p>
    <w:p w14:paraId="47CF1932" w14:textId="77777777" w:rsidR="00BE7EAB" w:rsidRPr="00BE7EAB" w:rsidRDefault="00BE7EAB" w:rsidP="00BE7EAB">
      <w:pPr>
        <w:widowControl/>
        <w:snapToGrid w:val="0"/>
        <w:spacing w:line="300" w:lineRule="auto"/>
        <w:rPr>
          <w:rFonts w:ascii="標楷體" w:eastAsia="標楷體" w:hAnsi="標楷體"/>
          <w:kern w:val="0"/>
          <w:sz w:val="28"/>
          <w:szCs w:val="28"/>
        </w:rPr>
      </w:pPr>
      <w:r w:rsidRPr="00BE7EAB">
        <w:rPr>
          <w:rFonts w:ascii="標楷體" w:eastAsia="標楷體" w:hAnsi="標楷體" w:hint="eastAsia"/>
          <w:kern w:val="0"/>
          <w:sz w:val="28"/>
          <w:szCs w:val="28"/>
        </w:rPr>
        <w:t xml:space="preserve">申請人資料　　　　　　　　　　　　</w:t>
      </w:r>
      <w:r w:rsidR="002D2C66">
        <w:rPr>
          <w:rFonts w:ascii="標楷體" w:eastAsia="標楷體" w:hAnsi="標楷體" w:hint="eastAsia"/>
          <w:kern w:val="0"/>
          <w:sz w:val="28"/>
          <w:szCs w:val="28"/>
        </w:rPr>
        <w:t xml:space="preserve">　　　</w:t>
      </w:r>
      <w:r w:rsidRPr="00BE7EAB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Pr="002D2C66">
        <w:rPr>
          <w:rFonts w:ascii="標楷體" w:eastAsia="標楷體" w:hAnsi="標楷體" w:hint="eastAsia"/>
          <w:kern w:val="0"/>
          <w:sz w:val="28"/>
          <w:szCs w:val="28"/>
        </w:rPr>
        <w:t>申請日期：    年   月   日</w:t>
      </w:r>
    </w:p>
    <w:tbl>
      <w:tblPr>
        <w:tblW w:w="96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686"/>
        <w:gridCol w:w="992"/>
        <w:gridCol w:w="3854"/>
      </w:tblGrid>
      <w:tr w:rsidR="00BE7EAB" w:rsidRPr="00BE7EAB" w14:paraId="3959F51E" w14:textId="77777777" w:rsidTr="007847F3">
        <w:trPr>
          <w:cantSplit/>
          <w:trHeight w:hRule="exact"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7864" w14:textId="77777777" w:rsidR="00BE7EAB" w:rsidRPr="00BE7EAB" w:rsidRDefault="00BE7EAB" w:rsidP="00BE7EAB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7EA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7D60" w14:textId="77777777" w:rsidR="00BE7EAB" w:rsidRPr="00BE7EAB" w:rsidRDefault="00BE7EAB" w:rsidP="00BE7EA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BF31" w14:textId="77777777" w:rsidR="00BE7EAB" w:rsidRPr="00BE7EAB" w:rsidRDefault="00BE7EAB" w:rsidP="00BE7EAB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7EA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E832E" w14:textId="77777777" w:rsidR="00BE7EAB" w:rsidRPr="00BE7EAB" w:rsidRDefault="00BE7EAB" w:rsidP="00BE7EA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  <w:p w14:paraId="5F1B6762" w14:textId="77777777" w:rsidR="00BE7EAB" w:rsidRPr="00BE7EAB" w:rsidRDefault="00BE7EAB" w:rsidP="00BE7EAB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FF"/>
                <w:szCs w:val="24"/>
              </w:rPr>
            </w:pPr>
            <w:r w:rsidRPr="00BE7EAB">
              <w:rPr>
                <w:rFonts w:ascii="標楷體" w:eastAsia="標楷體" w:hAnsi="標楷體" w:hint="eastAsia"/>
                <w:b/>
                <w:color w:val="0000FF"/>
                <w:kern w:val="0"/>
                <w:szCs w:val="24"/>
              </w:rPr>
              <w:t>（請簽名）</w:t>
            </w:r>
          </w:p>
        </w:tc>
      </w:tr>
      <w:tr w:rsidR="00BE7EAB" w:rsidRPr="00BE7EAB" w14:paraId="668C97C6" w14:textId="77777777" w:rsidTr="007847F3">
        <w:trPr>
          <w:cantSplit/>
          <w:trHeight w:hRule="exact"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438F" w14:textId="77777777" w:rsidR="00BE7EAB" w:rsidRPr="00BE7EAB" w:rsidRDefault="00BE7EAB" w:rsidP="00BE7EAB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7EA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9F9D" w14:textId="77777777" w:rsidR="00BE7EAB" w:rsidRPr="00BE7EAB" w:rsidRDefault="00BE7EAB" w:rsidP="00BE7EA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1BA2" w14:textId="77777777" w:rsidR="00BE7EAB" w:rsidRPr="00BE7EAB" w:rsidRDefault="00DD1FF1" w:rsidP="00BE105F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E846" w14:textId="77777777" w:rsidR="00BE7EAB" w:rsidRPr="00BE7EAB" w:rsidRDefault="00BE7EAB" w:rsidP="00BE7EA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DD1FF1" w:rsidRPr="00BE7EAB" w14:paraId="6B69EBAB" w14:textId="77777777" w:rsidTr="00FB66BA">
        <w:trPr>
          <w:cantSplit/>
          <w:trHeight w:hRule="exact"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78AC" w14:textId="77777777" w:rsidR="00DD1FF1" w:rsidRPr="00BE7EAB" w:rsidRDefault="00DD1FF1" w:rsidP="00BE7EAB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E7EA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實習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</w:r>
            <w:r w:rsidRPr="00BE7EA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8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2DFC" w14:textId="77777777" w:rsidR="00DD1FF1" w:rsidRPr="00BE7EAB" w:rsidRDefault="00DD1FF1" w:rsidP="00BE7EA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252528" w:rsidRPr="00BE7EAB" w14:paraId="6B433E2C" w14:textId="77777777" w:rsidTr="00FB66BA">
        <w:trPr>
          <w:cantSplit/>
          <w:trHeight w:hRule="exact"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0DD3" w14:textId="25C1F41B" w:rsidR="00252528" w:rsidRPr="00BE7EAB" w:rsidRDefault="00252528" w:rsidP="00BE7EAB">
            <w:pPr>
              <w:snapToGrid w:val="0"/>
              <w:spacing w:line="300" w:lineRule="auto"/>
              <w:jc w:val="distribute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實習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8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455A" w14:textId="5E357296" w:rsidR="00252528" w:rsidRPr="00252528" w:rsidRDefault="00252528" w:rsidP="00252528">
            <w:pPr>
              <w:snapToGrid w:val="0"/>
              <w:spacing w:line="30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525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2525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年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2525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2525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日起至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2525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2525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2525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日止，共計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2525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小時</w:t>
            </w:r>
          </w:p>
        </w:tc>
      </w:tr>
    </w:tbl>
    <w:p w14:paraId="5982F821" w14:textId="77777777" w:rsidR="00BE7EAB" w:rsidRPr="00A02EE7" w:rsidRDefault="00BE7EAB" w:rsidP="00BE7EAB">
      <w:pPr>
        <w:widowControl/>
        <w:snapToGrid w:val="0"/>
        <w:spacing w:line="300" w:lineRule="auto"/>
        <w:rPr>
          <w:rFonts w:ascii="標楷體" w:eastAsia="標楷體" w:hAnsi="標楷體"/>
          <w:sz w:val="20"/>
          <w:szCs w:val="28"/>
        </w:rPr>
      </w:pPr>
    </w:p>
    <w:p w14:paraId="1075F151" w14:textId="77777777" w:rsidR="00BE7EAB" w:rsidRPr="00BE7EAB" w:rsidRDefault="00BE7EAB" w:rsidP="00BE7EAB">
      <w:pPr>
        <w:widowControl/>
        <w:snapToGrid w:val="0"/>
        <w:spacing w:line="300" w:lineRule="auto"/>
        <w:rPr>
          <w:rFonts w:ascii="標楷體" w:eastAsia="標楷體" w:hAnsi="標楷體"/>
          <w:kern w:val="0"/>
          <w:sz w:val="28"/>
          <w:szCs w:val="28"/>
        </w:rPr>
      </w:pPr>
      <w:r w:rsidRPr="00BE7EAB">
        <w:rPr>
          <w:rFonts w:ascii="標楷體" w:eastAsia="標楷體" w:hAnsi="標楷體" w:hint="eastAsia"/>
          <w:kern w:val="0"/>
          <w:sz w:val="28"/>
          <w:szCs w:val="28"/>
        </w:rPr>
        <w:t>申請認列學分資料：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4505"/>
        <w:gridCol w:w="1918"/>
      </w:tblGrid>
      <w:tr w:rsidR="00BE7EAB" w:rsidRPr="00BE7EAB" w14:paraId="6CD50931" w14:textId="77777777" w:rsidTr="00252528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77669" w14:textId="77777777" w:rsidR="00BE7EAB" w:rsidRPr="00BE7EAB" w:rsidRDefault="00BE7EAB" w:rsidP="0077225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E7EA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申請認列學分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666A5" w14:textId="77777777" w:rsidR="00BE7EAB" w:rsidRPr="00BE7EAB" w:rsidRDefault="00BE7EAB" w:rsidP="0077225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E7EA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應備資料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CB33D" w14:textId="77777777" w:rsidR="00BE7EAB" w:rsidRPr="00BE7EAB" w:rsidRDefault="00C66A63" w:rsidP="0077225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依據法規</w:t>
            </w:r>
          </w:p>
        </w:tc>
      </w:tr>
      <w:tr w:rsidR="00BE7EAB" w:rsidRPr="00BE7EAB" w14:paraId="23B6AE90" w14:textId="77777777" w:rsidTr="00252528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3CE9B6E" w14:textId="77777777" w:rsidR="00BE7EAB" w:rsidRPr="00BE7EAB" w:rsidRDefault="00BE7EAB" w:rsidP="00BE7EAB">
            <w:pPr>
              <w:snapToGrid w:val="0"/>
              <w:spacing w:line="30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E7EA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科目代碼：</w:t>
            </w:r>
          </w:p>
          <w:p w14:paraId="682DA3E6" w14:textId="77777777" w:rsidR="00BE7EAB" w:rsidRPr="00BE7EAB" w:rsidRDefault="00BE7EAB" w:rsidP="00BE7EAB">
            <w:pPr>
              <w:snapToGrid w:val="0"/>
              <w:spacing w:line="300" w:lineRule="auto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u w:val="single"/>
              </w:rPr>
            </w:pPr>
            <w:r w:rsidRPr="00BE7EA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科目名稱：</w:t>
            </w:r>
          </w:p>
          <w:p w14:paraId="39F59FB2" w14:textId="77777777" w:rsidR="00E8002B" w:rsidRDefault="00E8002B" w:rsidP="00BE105F">
            <w:pPr>
              <w:snapToGrid w:val="0"/>
              <w:spacing w:line="30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1EFC5425" w14:textId="77777777" w:rsidR="00BE7EAB" w:rsidRPr="00BE7EAB" w:rsidRDefault="00BE7EAB" w:rsidP="00BE105F">
            <w:pPr>
              <w:snapToGrid w:val="0"/>
              <w:spacing w:line="30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E7EA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學分數：</w:t>
            </w:r>
            <w:r w:rsidR="00BE105F" w:rsidRPr="00BE7EA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134D92C" w14:textId="77777777" w:rsidR="00BE7EAB" w:rsidRPr="00BE7EAB" w:rsidRDefault="00BE7EAB" w:rsidP="007B4B3F">
            <w:pPr>
              <w:snapToGrid w:val="0"/>
              <w:spacing w:line="300" w:lineRule="auto"/>
              <w:ind w:left="316" w:hangingChars="113" w:hanging="316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E7EA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8002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完成實習證明文件影本</w:t>
            </w:r>
            <w:r w:rsidRPr="00BE7EAB">
              <w:rPr>
                <w:rFonts w:ascii="標楷體" w:eastAsia="標楷體" w:hAnsi="標楷體" w:hint="eastAsia"/>
                <w:kern w:val="0"/>
                <w:szCs w:val="24"/>
              </w:rPr>
              <w:t>（由實</w:t>
            </w:r>
            <w:r w:rsidR="00BE105F">
              <w:rPr>
                <w:rFonts w:ascii="標楷體" w:eastAsia="標楷體" w:hAnsi="標楷體" w:hint="eastAsia"/>
                <w:kern w:val="0"/>
                <w:szCs w:val="24"/>
              </w:rPr>
              <w:t>習單位</w:t>
            </w:r>
            <w:r w:rsidRPr="00BE7EAB">
              <w:rPr>
                <w:rFonts w:ascii="標楷體" w:eastAsia="標楷體" w:hAnsi="標楷體" w:hint="eastAsia"/>
                <w:kern w:val="0"/>
                <w:szCs w:val="24"/>
              </w:rPr>
              <w:t>核發之證明，</w:t>
            </w:r>
            <w:r w:rsidRPr="00BE7EAB">
              <w:rPr>
                <w:rFonts w:ascii="標楷體" w:eastAsia="標楷體" w:hAnsi="標楷體" w:hint="eastAsia"/>
                <w:b/>
                <w:color w:val="0000FF"/>
                <w:kern w:val="0"/>
                <w:szCs w:val="24"/>
                <w:u w:val="single"/>
              </w:rPr>
              <w:t>正本送系所審核後歸還</w:t>
            </w:r>
            <w:r w:rsidRPr="00BE7EAB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</w:p>
          <w:p w14:paraId="1545E8E7" w14:textId="77777777" w:rsidR="00B90F5E" w:rsidRDefault="00BE7EAB" w:rsidP="00B90F5E">
            <w:pPr>
              <w:snapToGrid w:val="0"/>
              <w:spacing w:line="300" w:lineRule="auto"/>
              <w:ind w:left="316" w:rightChars="-20" w:right="-48" w:hangingChars="113" w:hanging="316"/>
              <w:rPr>
                <w:rFonts w:ascii="標楷體" w:eastAsia="標楷體" w:hAnsi="標楷體"/>
                <w:b/>
                <w:kern w:val="0"/>
                <w:sz w:val="28"/>
                <w:szCs w:val="28"/>
                <w:u w:val="single"/>
              </w:rPr>
            </w:pPr>
            <w:r w:rsidRPr="00BE7EA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E8002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其他：</w:t>
            </w:r>
            <w:r w:rsidRPr="00BE7E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u w:val="single"/>
              </w:rPr>
              <w:t xml:space="preserve">           </w:t>
            </w:r>
            <w:r w:rsidR="001B6FF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u w:val="single"/>
              </w:rPr>
              <w:t xml:space="preserve">        </w:t>
            </w:r>
            <w:r w:rsidRPr="00BE7E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u w:val="single"/>
              </w:rPr>
              <w:t xml:space="preserve">   </w:t>
            </w:r>
          </w:p>
          <w:p w14:paraId="737C3CA1" w14:textId="0D47C464" w:rsidR="00BE7EAB" w:rsidRPr="00BE7EAB" w:rsidRDefault="00BE7EAB" w:rsidP="00B90F5E">
            <w:pPr>
              <w:snapToGrid w:val="0"/>
              <w:spacing w:line="300" w:lineRule="auto"/>
              <w:ind w:leftChars="100" w:left="511" w:rightChars="-20" w:right="-48" w:hangingChars="113" w:hanging="271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E7EAB">
              <w:rPr>
                <w:rFonts w:ascii="標楷體" w:eastAsia="標楷體" w:hAnsi="標楷體" w:hint="eastAsia"/>
                <w:kern w:val="0"/>
                <w:szCs w:val="24"/>
              </w:rPr>
              <w:t>（各系所指定之附件，如實習報告</w:t>
            </w:r>
            <w:r w:rsidR="001B6FF9">
              <w:rPr>
                <w:rFonts w:ascii="標楷體" w:eastAsia="標楷體" w:hAnsi="標楷體" w:hint="eastAsia"/>
                <w:kern w:val="0"/>
                <w:szCs w:val="24"/>
              </w:rPr>
              <w:t>等</w:t>
            </w:r>
            <w:r w:rsidRPr="00BE7EAB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002EEFEB" w14:textId="77777777" w:rsidR="00BE7EAB" w:rsidRPr="00C66A63" w:rsidRDefault="00C66A63" w:rsidP="00A20E0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依據</w:t>
            </w:r>
            <w:r w:rsidR="00A20E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系</w:t>
            </w:r>
            <w:r w:rsidR="00A20E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/所/學位學程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校外專業實習作業辦法第</w:t>
            </w:r>
            <w:r w:rsidR="00A20E00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條</w:t>
            </w:r>
          </w:p>
        </w:tc>
      </w:tr>
    </w:tbl>
    <w:p w14:paraId="325399E4" w14:textId="77777777" w:rsidR="00BE7EAB" w:rsidRPr="00A02EE7" w:rsidRDefault="00BE7EAB" w:rsidP="00BE7EAB">
      <w:pPr>
        <w:widowControl/>
        <w:snapToGrid w:val="0"/>
        <w:spacing w:line="300" w:lineRule="auto"/>
        <w:rPr>
          <w:rFonts w:ascii="標楷體" w:eastAsia="標楷體" w:hAnsi="標楷體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</w:tblGrid>
      <w:tr w:rsidR="00B60CAE" w:rsidRPr="00B80869" w14:paraId="3B2B6797" w14:textId="77777777" w:rsidTr="00772252">
        <w:tc>
          <w:tcPr>
            <w:tcW w:w="4793" w:type="dxa"/>
            <w:gridSpan w:val="2"/>
            <w:shd w:val="clear" w:color="auto" w:fill="auto"/>
          </w:tcPr>
          <w:p w14:paraId="4C437DF1" w14:textId="77777777" w:rsidR="00B60CAE" w:rsidRPr="00B80869" w:rsidRDefault="00B60CAE" w:rsidP="0077225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808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初審(就讀系</w:t>
            </w:r>
            <w:r w:rsidR="001B6FF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/</w:t>
            </w:r>
            <w:r w:rsidRPr="00B808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所</w:t>
            </w:r>
            <w:r w:rsidR="001B6FF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/學位學程</w:t>
            </w:r>
            <w:r w:rsidRPr="00B808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)</w:t>
            </w:r>
          </w:p>
        </w:tc>
        <w:tc>
          <w:tcPr>
            <w:tcW w:w="4793" w:type="dxa"/>
            <w:gridSpan w:val="2"/>
            <w:shd w:val="clear" w:color="auto" w:fill="auto"/>
          </w:tcPr>
          <w:p w14:paraId="544376A5" w14:textId="77777777" w:rsidR="00B60CAE" w:rsidRPr="00B80869" w:rsidRDefault="00B60CAE" w:rsidP="00772252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808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覆核(</w:t>
            </w:r>
            <w:r w:rsidR="00A8691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研究發展</w:t>
            </w:r>
            <w:r w:rsidR="00A7048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處</w:t>
            </w:r>
            <w:r w:rsidRPr="00B808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)</w:t>
            </w:r>
          </w:p>
        </w:tc>
      </w:tr>
      <w:tr w:rsidR="001B6FF9" w:rsidRPr="00B80869" w14:paraId="33BF9FE3" w14:textId="77777777" w:rsidTr="00A8691D">
        <w:tc>
          <w:tcPr>
            <w:tcW w:w="2396" w:type="dxa"/>
            <w:shd w:val="clear" w:color="auto" w:fill="auto"/>
            <w:vAlign w:val="center"/>
          </w:tcPr>
          <w:p w14:paraId="0B31E8EC" w14:textId="77777777" w:rsidR="001B6FF9" w:rsidRPr="00B80869" w:rsidRDefault="001B6FF9" w:rsidP="00A8691D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808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單位承辦人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4C149C7" w14:textId="77777777" w:rsidR="001B6FF9" w:rsidRPr="00B80869" w:rsidRDefault="001B6FF9" w:rsidP="00A8691D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808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單位主管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63818EE" w14:textId="77777777" w:rsidR="001B6FF9" w:rsidRPr="00B80869" w:rsidRDefault="00A8691D" w:rsidP="00DD66BD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產學合作與職涯發展</w:t>
            </w:r>
            <w:r w:rsidR="001B6FF9" w:rsidRPr="00B808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組承辦人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12140CC" w14:textId="77777777" w:rsidR="001B6FF9" w:rsidRPr="00B80869" w:rsidRDefault="001B6FF9" w:rsidP="00A8691D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單位主管</w:t>
            </w:r>
          </w:p>
        </w:tc>
      </w:tr>
      <w:tr w:rsidR="001B6FF9" w:rsidRPr="00B80869" w14:paraId="06726A1D" w14:textId="77777777" w:rsidTr="00772252">
        <w:trPr>
          <w:trHeight w:val="1854"/>
        </w:trPr>
        <w:tc>
          <w:tcPr>
            <w:tcW w:w="2396" w:type="dxa"/>
            <w:shd w:val="clear" w:color="auto" w:fill="auto"/>
          </w:tcPr>
          <w:p w14:paraId="59658FC5" w14:textId="77777777" w:rsidR="001B6FF9" w:rsidRPr="00B80869" w:rsidRDefault="001B6FF9" w:rsidP="00B8086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kern w:val="0"/>
                <w:sz w:val="20"/>
                <w:szCs w:val="28"/>
              </w:rPr>
            </w:pPr>
            <w:r w:rsidRPr="00B80869">
              <w:rPr>
                <w:rFonts w:ascii="標楷體" w:eastAsia="標楷體" w:hAnsi="標楷體" w:hint="eastAsia"/>
                <w:kern w:val="0"/>
                <w:sz w:val="20"/>
                <w:szCs w:val="28"/>
              </w:rPr>
              <w:sym w:font="Webdings" w:char="F063"/>
            </w:r>
            <w:r w:rsidRPr="00B80869">
              <w:rPr>
                <w:rFonts w:ascii="標楷體" w:eastAsia="標楷體" w:hAnsi="標楷體" w:hint="eastAsia"/>
                <w:kern w:val="0"/>
                <w:sz w:val="20"/>
                <w:szCs w:val="28"/>
              </w:rPr>
              <w:t>同意認列</w:t>
            </w:r>
            <w:r w:rsidRPr="00B80869">
              <w:rPr>
                <w:rFonts w:ascii="標楷體" w:eastAsia="標楷體" w:hAnsi="標楷體" w:hint="eastAsia"/>
                <w:kern w:val="0"/>
                <w:sz w:val="20"/>
                <w:szCs w:val="28"/>
                <w:u w:val="single"/>
              </w:rPr>
              <w:t xml:space="preserve"> </w:t>
            </w:r>
            <w:r w:rsidR="00772252">
              <w:rPr>
                <w:rFonts w:ascii="標楷體" w:eastAsia="標楷體" w:hAnsi="標楷體" w:hint="eastAsia"/>
                <w:kern w:val="0"/>
                <w:sz w:val="20"/>
                <w:szCs w:val="28"/>
                <w:u w:val="single"/>
              </w:rPr>
              <w:t xml:space="preserve">  </w:t>
            </w:r>
            <w:r w:rsidRPr="00B80869">
              <w:rPr>
                <w:rFonts w:ascii="標楷體" w:eastAsia="標楷體" w:hAnsi="標楷體" w:hint="eastAsia"/>
                <w:kern w:val="0"/>
                <w:sz w:val="20"/>
                <w:szCs w:val="28"/>
                <w:u w:val="single"/>
              </w:rPr>
              <w:t xml:space="preserve">  </w:t>
            </w:r>
            <w:r w:rsidRPr="00B80869">
              <w:rPr>
                <w:rFonts w:ascii="標楷體" w:eastAsia="標楷體" w:hAnsi="標楷體" w:hint="eastAsia"/>
                <w:kern w:val="0"/>
                <w:sz w:val="20"/>
                <w:szCs w:val="28"/>
              </w:rPr>
              <w:t>學分</w:t>
            </w:r>
          </w:p>
          <w:p w14:paraId="28495D46" w14:textId="77777777" w:rsidR="001B6FF9" w:rsidRPr="00B80869" w:rsidRDefault="001B6FF9" w:rsidP="00B8086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80869">
              <w:rPr>
                <w:rFonts w:ascii="標楷體" w:eastAsia="標楷體" w:hAnsi="標楷體" w:hint="eastAsia"/>
                <w:kern w:val="0"/>
                <w:sz w:val="20"/>
                <w:szCs w:val="28"/>
              </w:rPr>
              <w:sym w:font="Webdings" w:char="F063"/>
            </w:r>
            <w:r w:rsidRPr="00B80869">
              <w:rPr>
                <w:rFonts w:ascii="標楷體" w:eastAsia="標楷體" w:hAnsi="標楷體" w:hint="eastAsia"/>
                <w:kern w:val="0"/>
                <w:sz w:val="20"/>
                <w:szCs w:val="28"/>
              </w:rPr>
              <w:t>不同意認列</w:t>
            </w:r>
          </w:p>
        </w:tc>
        <w:tc>
          <w:tcPr>
            <w:tcW w:w="2397" w:type="dxa"/>
            <w:shd w:val="clear" w:color="auto" w:fill="auto"/>
          </w:tcPr>
          <w:p w14:paraId="218BFEB4" w14:textId="77777777" w:rsidR="001B6FF9" w:rsidRPr="00B80869" w:rsidRDefault="001B6FF9" w:rsidP="00B8086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14:paraId="12B702AE" w14:textId="77777777" w:rsidR="001B6FF9" w:rsidRPr="00B80869" w:rsidRDefault="001B6FF9" w:rsidP="00B80869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0"/>
                <w:szCs w:val="28"/>
              </w:rPr>
            </w:pPr>
            <w:r w:rsidRPr="00B80869">
              <w:rPr>
                <w:rFonts w:ascii="標楷體" w:eastAsia="標楷體" w:hAnsi="標楷體" w:hint="eastAsia"/>
                <w:kern w:val="0"/>
                <w:sz w:val="20"/>
                <w:szCs w:val="28"/>
              </w:rPr>
              <w:sym w:font="Webdings" w:char="F063"/>
            </w:r>
            <w:r w:rsidRPr="00B80869">
              <w:rPr>
                <w:rFonts w:ascii="標楷體" w:eastAsia="標楷體" w:hAnsi="標楷體" w:hint="eastAsia"/>
                <w:kern w:val="0"/>
                <w:sz w:val="20"/>
                <w:szCs w:val="28"/>
              </w:rPr>
              <w:t xml:space="preserve">符合   </w:t>
            </w:r>
            <w:r w:rsidRPr="00B80869">
              <w:rPr>
                <w:rFonts w:ascii="標楷體" w:eastAsia="標楷體" w:hAnsi="標楷體" w:hint="eastAsia"/>
                <w:kern w:val="0"/>
                <w:sz w:val="20"/>
                <w:szCs w:val="28"/>
              </w:rPr>
              <w:sym w:font="Webdings" w:char="F063"/>
            </w:r>
            <w:r w:rsidRPr="00B80869">
              <w:rPr>
                <w:rFonts w:ascii="標楷體" w:eastAsia="標楷體" w:hAnsi="標楷體" w:hint="eastAsia"/>
                <w:kern w:val="0"/>
                <w:sz w:val="20"/>
                <w:szCs w:val="28"/>
              </w:rPr>
              <w:t>不符合</w:t>
            </w:r>
            <w:r w:rsidRPr="00B80869">
              <w:rPr>
                <w:rFonts w:ascii="標楷體" w:eastAsia="標楷體" w:hAnsi="標楷體"/>
                <w:kern w:val="0"/>
                <w:sz w:val="20"/>
                <w:szCs w:val="28"/>
              </w:rPr>
              <w:br/>
            </w:r>
            <w:r w:rsidRPr="00B80869">
              <w:rPr>
                <w:rFonts w:ascii="標楷體" w:eastAsia="標楷體" w:hAnsi="標楷體" w:hint="eastAsia"/>
                <w:kern w:val="0"/>
                <w:sz w:val="20"/>
                <w:szCs w:val="28"/>
              </w:rPr>
              <w:t>所屬系/所/學位學程校外專業實習作業辦法之規定</w:t>
            </w:r>
          </w:p>
        </w:tc>
        <w:tc>
          <w:tcPr>
            <w:tcW w:w="2397" w:type="dxa"/>
            <w:shd w:val="clear" w:color="auto" w:fill="auto"/>
          </w:tcPr>
          <w:p w14:paraId="11EE8509" w14:textId="77777777" w:rsidR="001B6FF9" w:rsidRPr="00B80869" w:rsidRDefault="001B6FF9" w:rsidP="00B8086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14:paraId="6E5D84B8" w14:textId="77777777" w:rsidR="00B60CAE" w:rsidRPr="00A02EE7" w:rsidRDefault="00B60CAE" w:rsidP="00BE7EAB">
      <w:pPr>
        <w:widowControl/>
        <w:snapToGrid w:val="0"/>
        <w:spacing w:line="320" w:lineRule="exact"/>
        <w:rPr>
          <w:rFonts w:ascii="微軟正黑體" w:eastAsia="微軟正黑體" w:hAnsi="微軟正黑體"/>
          <w:kern w:val="0"/>
          <w:sz w:val="20"/>
          <w:szCs w:val="24"/>
        </w:rPr>
      </w:pPr>
    </w:p>
    <w:p w14:paraId="14B96ACD" w14:textId="77777777" w:rsidR="00BE7EAB" w:rsidRPr="00252528" w:rsidRDefault="00BE7EAB" w:rsidP="00061858">
      <w:pPr>
        <w:widowControl/>
        <w:snapToGrid w:val="0"/>
        <w:spacing w:line="320" w:lineRule="exact"/>
        <w:jc w:val="both"/>
        <w:rPr>
          <w:rFonts w:ascii="微軟正黑體" w:eastAsia="微軟正黑體" w:hAnsi="微軟正黑體"/>
          <w:kern w:val="0"/>
          <w:sz w:val="22"/>
        </w:rPr>
      </w:pPr>
      <w:r w:rsidRPr="00252528">
        <w:rPr>
          <w:rFonts w:ascii="微軟正黑體" w:eastAsia="微軟正黑體" w:hAnsi="微軟正黑體" w:hint="eastAsia"/>
          <w:kern w:val="0"/>
          <w:sz w:val="22"/>
        </w:rPr>
        <w:t>備註：</w:t>
      </w:r>
    </w:p>
    <w:p w14:paraId="2842F9F0" w14:textId="77777777" w:rsidR="00E8002B" w:rsidRPr="00252528" w:rsidRDefault="00E8002B" w:rsidP="00061858">
      <w:pPr>
        <w:numPr>
          <w:ilvl w:val="0"/>
          <w:numId w:val="1"/>
        </w:numPr>
        <w:snapToGrid w:val="0"/>
        <w:spacing w:line="320" w:lineRule="exact"/>
        <w:ind w:left="567" w:hanging="567"/>
        <w:jc w:val="both"/>
        <w:rPr>
          <w:rFonts w:ascii="微軟正黑體" w:eastAsia="微軟正黑體" w:hAnsi="微軟正黑體"/>
          <w:kern w:val="0"/>
          <w:sz w:val="22"/>
        </w:rPr>
      </w:pPr>
      <w:r w:rsidRPr="00252528">
        <w:rPr>
          <w:rFonts w:ascii="微軟正黑體" w:eastAsia="微軟正黑體" w:hAnsi="微軟正黑體" w:hint="eastAsia"/>
          <w:kern w:val="0"/>
          <w:sz w:val="22"/>
        </w:rPr>
        <w:t>依據本校國內校外專業實習辦法第五條規定：「非課程型態實習：…</w:t>
      </w:r>
      <w:proofErr w:type="gramStart"/>
      <w:r w:rsidRPr="00252528">
        <w:rPr>
          <w:rFonts w:ascii="微軟正黑體" w:eastAsia="微軟正黑體" w:hAnsi="微軟正黑體" w:hint="eastAsia"/>
          <w:kern w:val="0"/>
          <w:sz w:val="22"/>
        </w:rPr>
        <w:t>…</w:t>
      </w:r>
      <w:proofErr w:type="gramEnd"/>
      <w:r w:rsidRPr="00252528">
        <w:rPr>
          <w:rFonts w:ascii="微軟正黑體" w:eastAsia="微軟正黑體" w:hAnsi="微軟正黑體" w:hint="eastAsia"/>
          <w:kern w:val="0"/>
          <w:sz w:val="22"/>
        </w:rPr>
        <w:t>其校外實習時數得否認列專業實習學分，由各系級單位校外專業實習作業辦法定之。」</w:t>
      </w:r>
    </w:p>
    <w:p w14:paraId="2C7B4042" w14:textId="77777777" w:rsidR="00BE7EAB" w:rsidRPr="00252528" w:rsidRDefault="00BE7EAB" w:rsidP="00061858">
      <w:pPr>
        <w:numPr>
          <w:ilvl w:val="0"/>
          <w:numId w:val="1"/>
        </w:numPr>
        <w:snapToGrid w:val="0"/>
        <w:spacing w:line="320" w:lineRule="exact"/>
        <w:ind w:left="567" w:hanging="567"/>
        <w:jc w:val="both"/>
        <w:rPr>
          <w:rFonts w:ascii="微軟正黑體" w:eastAsia="微軟正黑體" w:hAnsi="微軟正黑體"/>
          <w:kern w:val="0"/>
          <w:sz w:val="22"/>
        </w:rPr>
      </w:pPr>
      <w:r w:rsidRPr="00252528">
        <w:rPr>
          <w:rFonts w:ascii="微軟正黑體" w:eastAsia="微軟正黑體" w:hAnsi="微軟正黑體" w:hint="eastAsia"/>
          <w:kern w:val="0"/>
          <w:sz w:val="22"/>
        </w:rPr>
        <w:t>申請期間：</w:t>
      </w:r>
      <w:r w:rsidRPr="00252528">
        <w:rPr>
          <w:rFonts w:ascii="微軟正黑體" w:eastAsia="微軟正黑體" w:hAnsi="微軟正黑體" w:hint="eastAsia"/>
          <w:b/>
          <w:color w:val="0000FF"/>
          <w:kern w:val="0"/>
          <w:sz w:val="22"/>
          <w:u w:val="single"/>
        </w:rPr>
        <w:t>自</w:t>
      </w:r>
      <w:r w:rsidRPr="00252528">
        <w:rPr>
          <w:rFonts w:ascii="微軟正黑體" w:eastAsia="微軟正黑體" w:hAnsi="微軟正黑體" w:hint="eastAsia"/>
          <w:b/>
          <w:color w:val="0000FF"/>
          <w:sz w:val="22"/>
          <w:u w:val="single"/>
        </w:rPr>
        <w:t>實習結束後（最遲於</w:t>
      </w:r>
      <w:r w:rsidR="00991508" w:rsidRPr="00252528">
        <w:rPr>
          <w:rFonts w:ascii="微軟正黑體" w:eastAsia="微軟正黑體" w:hAnsi="微軟正黑體" w:hint="eastAsia"/>
          <w:b/>
          <w:color w:val="0000FF"/>
          <w:sz w:val="22"/>
          <w:u w:val="single"/>
        </w:rPr>
        <w:t>次一</w:t>
      </w:r>
      <w:r w:rsidRPr="00252528">
        <w:rPr>
          <w:rFonts w:ascii="微軟正黑體" w:eastAsia="微軟正黑體" w:hAnsi="微軟正黑體" w:hint="eastAsia"/>
          <w:b/>
          <w:color w:val="0000FF"/>
          <w:sz w:val="22"/>
          <w:u w:val="single"/>
        </w:rPr>
        <w:t>學期結束前），逾時視同放棄認列學分</w:t>
      </w:r>
      <w:r w:rsidRPr="00252528">
        <w:rPr>
          <w:rFonts w:ascii="微軟正黑體" w:eastAsia="微軟正黑體" w:hAnsi="微軟正黑體" w:hint="eastAsia"/>
          <w:kern w:val="0"/>
          <w:sz w:val="22"/>
        </w:rPr>
        <w:t>。</w:t>
      </w:r>
    </w:p>
    <w:p w14:paraId="0F5CF62D" w14:textId="21A84336" w:rsidR="00BE7EAB" w:rsidRPr="00252528" w:rsidRDefault="00BE7EAB" w:rsidP="00061858">
      <w:pPr>
        <w:numPr>
          <w:ilvl w:val="0"/>
          <w:numId w:val="1"/>
        </w:numPr>
        <w:snapToGrid w:val="0"/>
        <w:spacing w:line="320" w:lineRule="exact"/>
        <w:ind w:left="567" w:hanging="567"/>
        <w:jc w:val="both"/>
        <w:rPr>
          <w:rFonts w:ascii="微軟正黑體" w:eastAsia="微軟正黑體" w:hAnsi="微軟正黑體"/>
          <w:kern w:val="0"/>
          <w:sz w:val="22"/>
        </w:rPr>
      </w:pPr>
      <w:r w:rsidRPr="00252528">
        <w:rPr>
          <w:rFonts w:ascii="微軟正黑體" w:eastAsia="微軟正黑體" w:hAnsi="微軟正黑體" w:hint="eastAsia"/>
          <w:kern w:val="0"/>
          <w:sz w:val="22"/>
        </w:rPr>
        <w:t>應備資料：請</w:t>
      </w:r>
      <w:r w:rsidRPr="00252528">
        <w:rPr>
          <w:rFonts w:ascii="微軟正黑體" w:eastAsia="微軟正黑體" w:hAnsi="微軟正黑體" w:hint="eastAsia"/>
          <w:sz w:val="22"/>
        </w:rPr>
        <w:t>檢附「完成實習證明文件」、「其他（各系所指定之附件，如實習報告</w:t>
      </w:r>
      <w:r w:rsidR="001B6FF9" w:rsidRPr="00252528">
        <w:rPr>
          <w:rFonts w:ascii="微軟正黑體" w:eastAsia="微軟正黑體" w:hAnsi="微軟正黑體" w:hint="eastAsia"/>
          <w:sz w:val="22"/>
        </w:rPr>
        <w:t>等</w:t>
      </w:r>
      <w:r w:rsidRPr="00252528">
        <w:rPr>
          <w:rFonts w:ascii="微軟正黑體" w:eastAsia="微軟正黑體" w:hAnsi="微軟正黑體" w:hint="eastAsia"/>
          <w:sz w:val="22"/>
        </w:rPr>
        <w:t>）」，主動向所屬系所申請學分認列審核。</w:t>
      </w:r>
    </w:p>
    <w:p w14:paraId="7C5CD9C9" w14:textId="77777777" w:rsidR="00B76466" w:rsidRPr="00252528" w:rsidRDefault="00BE7EAB" w:rsidP="00061858">
      <w:pPr>
        <w:numPr>
          <w:ilvl w:val="0"/>
          <w:numId w:val="1"/>
        </w:numPr>
        <w:snapToGrid w:val="0"/>
        <w:spacing w:line="320" w:lineRule="exact"/>
        <w:ind w:left="567" w:hanging="567"/>
        <w:jc w:val="both"/>
        <w:rPr>
          <w:rFonts w:ascii="微軟正黑體" w:eastAsia="微軟正黑體" w:hAnsi="微軟正黑體"/>
          <w:sz w:val="22"/>
        </w:rPr>
      </w:pPr>
      <w:r w:rsidRPr="00252528">
        <w:rPr>
          <w:rFonts w:ascii="微軟正黑體" w:eastAsia="微軟正黑體" w:hAnsi="微軟正黑體" w:hint="eastAsia"/>
          <w:kern w:val="0"/>
          <w:sz w:val="22"/>
        </w:rPr>
        <w:t>本學分認列模式，擬</w:t>
      </w:r>
      <w:r w:rsidRPr="00252528">
        <w:rPr>
          <w:rFonts w:ascii="微軟正黑體" w:eastAsia="微軟正黑體" w:hAnsi="微軟正黑體" w:hint="eastAsia"/>
          <w:b/>
          <w:kern w:val="0"/>
          <w:sz w:val="22"/>
          <w:u w:val="single"/>
        </w:rPr>
        <w:t>借用「抵免系統」辦理</w:t>
      </w:r>
      <w:proofErr w:type="gramStart"/>
      <w:r w:rsidRPr="00252528">
        <w:rPr>
          <w:rFonts w:ascii="微軟正黑體" w:eastAsia="微軟正黑體" w:hAnsi="微軟正黑體" w:hint="eastAsia"/>
          <w:b/>
          <w:kern w:val="0"/>
          <w:sz w:val="22"/>
          <w:u w:val="single"/>
        </w:rPr>
        <w:t>採</w:t>
      </w:r>
      <w:proofErr w:type="gramEnd"/>
      <w:r w:rsidRPr="00252528">
        <w:rPr>
          <w:rFonts w:ascii="微軟正黑體" w:eastAsia="微軟正黑體" w:hAnsi="微軟正黑體" w:hint="eastAsia"/>
          <w:b/>
          <w:kern w:val="0"/>
          <w:sz w:val="22"/>
          <w:u w:val="single"/>
        </w:rPr>
        <w:t>計（免開課且無分數）</w:t>
      </w:r>
      <w:r w:rsidRPr="00252528">
        <w:rPr>
          <w:rFonts w:ascii="微軟正黑體" w:eastAsia="微軟正黑體" w:hAnsi="微軟正黑體" w:hint="eastAsia"/>
          <w:kern w:val="0"/>
          <w:sz w:val="22"/>
        </w:rPr>
        <w:t>，學分認列與否（含不同意認列、或同意認列之科目、學分數等），</w:t>
      </w:r>
      <w:r w:rsidR="00DD1FF1" w:rsidRPr="00252528">
        <w:rPr>
          <w:rFonts w:ascii="微軟正黑體" w:eastAsia="微軟正黑體" w:hAnsi="微軟正黑體" w:hint="eastAsia"/>
          <w:kern w:val="0"/>
          <w:sz w:val="22"/>
        </w:rPr>
        <w:t>依</w:t>
      </w:r>
      <w:r w:rsidR="00254FDB" w:rsidRPr="00252528">
        <w:rPr>
          <w:rFonts w:ascii="微軟正黑體" w:eastAsia="微軟正黑體" w:hAnsi="微軟正黑體" w:hint="eastAsia"/>
          <w:kern w:val="0"/>
          <w:sz w:val="22"/>
        </w:rPr>
        <w:t>就讀</w:t>
      </w:r>
      <w:r w:rsidR="00DD1FF1" w:rsidRPr="00252528">
        <w:rPr>
          <w:rFonts w:ascii="微軟正黑體" w:eastAsia="微軟正黑體" w:hAnsi="微軟正黑體" w:hint="eastAsia"/>
          <w:kern w:val="0"/>
          <w:sz w:val="22"/>
        </w:rPr>
        <w:t>系所校外專業實習作業辦法</w:t>
      </w:r>
      <w:r w:rsidR="00B04DBF" w:rsidRPr="00252528">
        <w:rPr>
          <w:rFonts w:ascii="微軟正黑體" w:eastAsia="微軟正黑體" w:hAnsi="微軟正黑體" w:hint="eastAsia"/>
          <w:kern w:val="0"/>
          <w:sz w:val="22"/>
        </w:rPr>
        <w:t>之規定辦理</w:t>
      </w:r>
      <w:r w:rsidRPr="00252528">
        <w:rPr>
          <w:rFonts w:ascii="微軟正黑體" w:eastAsia="微軟正黑體" w:hAnsi="微軟正黑體" w:hint="eastAsia"/>
          <w:kern w:val="0"/>
          <w:sz w:val="22"/>
        </w:rPr>
        <w:t>。</w:t>
      </w:r>
    </w:p>
    <w:p w14:paraId="111BF221" w14:textId="77777777" w:rsidR="00B76466" w:rsidRPr="00252528" w:rsidRDefault="00B76466" w:rsidP="00061858">
      <w:pPr>
        <w:numPr>
          <w:ilvl w:val="0"/>
          <w:numId w:val="1"/>
        </w:numPr>
        <w:snapToGrid w:val="0"/>
        <w:spacing w:line="320" w:lineRule="exact"/>
        <w:ind w:left="567" w:hanging="567"/>
        <w:jc w:val="both"/>
        <w:rPr>
          <w:rFonts w:ascii="微軟正黑體" w:eastAsia="微軟正黑體" w:hAnsi="微軟正黑體"/>
          <w:sz w:val="22"/>
        </w:rPr>
      </w:pPr>
      <w:r w:rsidRPr="00252528">
        <w:rPr>
          <w:rFonts w:ascii="微軟正黑體" w:eastAsia="微軟正黑體" w:hAnsi="微軟正黑體" w:hint="eastAsia"/>
          <w:sz w:val="22"/>
        </w:rPr>
        <w:t>奉核後</w:t>
      </w:r>
      <w:r w:rsidR="00DD1FF1" w:rsidRPr="00252528">
        <w:rPr>
          <w:rFonts w:ascii="微軟正黑體" w:eastAsia="微軟正黑體" w:hAnsi="微軟正黑體" w:hint="eastAsia"/>
          <w:sz w:val="22"/>
        </w:rPr>
        <w:t>由</w:t>
      </w:r>
      <w:r w:rsidR="00A8691D" w:rsidRPr="00252528">
        <w:rPr>
          <w:rFonts w:ascii="微軟正黑體" w:eastAsia="微軟正黑體" w:hAnsi="微軟正黑體" w:hint="eastAsia"/>
          <w:sz w:val="22"/>
          <w:lang w:eastAsia="zh-HK"/>
        </w:rPr>
        <w:t>研究</w:t>
      </w:r>
      <w:proofErr w:type="gramStart"/>
      <w:r w:rsidR="00A8691D" w:rsidRPr="00252528">
        <w:rPr>
          <w:rFonts w:ascii="微軟正黑體" w:eastAsia="微軟正黑體" w:hAnsi="微軟正黑體" w:hint="eastAsia"/>
          <w:sz w:val="22"/>
          <w:lang w:eastAsia="zh-HK"/>
        </w:rPr>
        <w:t>發展</w:t>
      </w:r>
      <w:r w:rsidR="00A70482" w:rsidRPr="00252528">
        <w:rPr>
          <w:rFonts w:ascii="微軟正黑體" w:eastAsia="微軟正黑體" w:hAnsi="微軟正黑體" w:hint="eastAsia"/>
          <w:sz w:val="22"/>
        </w:rPr>
        <w:t>處</w:t>
      </w:r>
      <w:r w:rsidR="00DD1FF1" w:rsidRPr="00252528">
        <w:rPr>
          <w:rFonts w:ascii="微軟正黑體" w:eastAsia="微軟正黑體" w:hAnsi="微軟正黑體" w:hint="eastAsia"/>
          <w:sz w:val="22"/>
        </w:rPr>
        <w:t>送</w:t>
      </w:r>
      <w:r w:rsidR="00ED516B" w:rsidRPr="00252528">
        <w:rPr>
          <w:rFonts w:ascii="微軟正黑體" w:eastAsia="微軟正黑體" w:hAnsi="微軟正黑體" w:hint="eastAsia"/>
          <w:sz w:val="22"/>
        </w:rPr>
        <w:t>教務處</w:t>
      </w:r>
      <w:proofErr w:type="gramEnd"/>
      <w:r w:rsidR="00DD1FF1" w:rsidRPr="00252528">
        <w:rPr>
          <w:rFonts w:ascii="微軟正黑體" w:eastAsia="微軟正黑體" w:hAnsi="微軟正黑體" w:hint="eastAsia"/>
          <w:sz w:val="22"/>
        </w:rPr>
        <w:t>註冊</w:t>
      </w:r>
      <w:r w:rsidR="00472003" w:rsidRPr="00252528">
        <w:rPr>
          <w:rFonts w:ascii="微軟正黑體" w:eastAsia="微軟正黑體" w:hAnsi="微軟正黑體" w:hint="eastAsia"/>
          <w:sz w:val="22"/>
        </w:rPr>
        <w:t>與課</w:t>
      </w:r>
      <w:proofErr w:type="gramStart"/>
      <w:r w:rsidR="00472003" w:rsidRPr="00252528">
        <w:rPr>
          <w:rFonts w:ascii="微軟正黑體" w:eastAsia="微軟正黑體" w:hAnsi="微軟正黑體" w:hint="eastAsia"/>
          <w:sz w:val="22"/>
        </w:rPr>
        <w:t>務</w:t>
      </w:r>
      <w:proofErr w:type="gramEnd"/>
      <w:r w:rsidR="00DD1FF1" w:rsidRPr="00252528">
        <w:rPr>
          <w:rFonts w:ascii="微軟正黑體" w:eastAsia="微軟正黑體" w:hAnsi="微軟正黑體" w:hint="eastAsia"/>
          <w:sz w:val="22"/>
        </w:rPr>
        <w:t>組辦理認列學分，</w:t>
      </w:r>
      <w:proofErr w:type="gramStart"/>
      <w:r w:rsidRPr="00252528">
        <w:rPr>
          <w:rFonts w:ascii="微軟正黑體" w:eastAsia="微軟正黑體" w:hAnsi="微軟正黑體" w:hint="eastAsia"/>
          <w:sz w:val="22"/>
        </w:rPr>
        <w:t>影本乙份</w:t>
      </w:r>
      <w:proofErr w:type="gramEnd"/>
      <w:r w:rsidRPr="00252528">
        <w:rPr>
          <w:rFonts w:ascii="微軟正黑體" w:eastAsia="微軟正黑體" w:hAnsi="微軟正黑體" w:hint="eastAsia"/>
          <w:sz w:val="22"/>
        </w:rPr>
        <w:t>送學生存查。</w:t>
      </w:r>
    </w:p>
    <w:sectPr w:rsidR="00B76466" w:rsidRPr="00252528" w:rsidSect="00472003">
      <w:headerReference w:type="default" r:id="rId7"/>
      <w:footerReference w:type="even" r:id="rId8"/>
      <w:pgSz w:w="11906" w:h="16838"/>
      <w:pgMar w:top="1134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5220" w14:textId="77777777" w:rsidR="00C541C5" w:rsidRDefault="00C541C5">
      <w:r>
        <w:separator/>
      </w:r>
    </w:p>
  </w:endnote>
  <w:endnote w:type="continuationSeparator" w:id="0">
    <w:p w14:paraId="1E757575" w14:textId="77777777" w:rsidR="00C541C5" w:rsidRDefault="00C5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B4B7" w14:textId="77777777" w:rsidR="00084396" w:rsidRDefault="00084396" w:rsidP="000843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14:paraId="49A0A8E5" w14:textId="77777777" w:rsidR="00084396" w:rsidRDefault="000843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2D14" w14:textId="77777777" w:rsidR="00C541C5" w:rsidRDefault="00C541C5">
      <w:r>
        <w:separator/>
      </w:r>
    </w:p>
  </w:footnote>
  <w:footnote w:type="continuationSeparator" w:id="0">
    <w:p w14:paraId="2B53438C" w14:textId="77777777" w:rsidR="00C541C5" w:rsidRDefault="00C5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2F70" w14:textId="0E2587EA" w:rsidR="0069304F" w:rsidRPr="008B0B85" w:rsidRDefault="00A8691D" w:rsidP="008B0B85">
    <w:pPr>
      <w:pStyle w:val="aa"/>
    </w:pPr>
    <w:r>
      <w:rPr>
        <w:rFonts w:hint="eastAsia"/>
      </w:rPr>
      <w:t>11</w:t>
    </w:r>
    <w:r w:rsidR="00252528">
      <w:rPr>
        <w:rFonts w:hint="eastAsia"/>
      </w:rPr>
      <w:t>2</w:t>
    </w:r>
    <w:r>
      <w:rPr>
        <w:rFonts w:hint="eastAsia"/>
      </w:rPr>
      <w:t>0</w:t>
    </w:r>
    <w:r w:rsidR="00252528">
      <w:rPr>
        <w:rFonts w:hint="eastAsia"/>
      </w:rPr>
      <w:t>71</w:t>
    </w:r>
    <w:r w:rsidR="003E555C">
      <w:rPr>
        <w:rFonts w:hint="eastAsia"/>
      </w:rPr>
      <w:t>2</w:t>
    </w:r>
    <w:r w:rsidR="008B0B85" w:rsidRPr="008B0B85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96949"/>
    <w:multiLevelType w:val="hybridMultilevel"/>
    <w:tmpl w:val="B8B22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3F284B"/>
    <w:multiLevelType w:val="hybridMultilevel"/>
    <w:tmpl w:val="DEF888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D7"/>
    <w:rsid w:val="00024DF8"/>
    <w:rsid w:val="00061858"/>
    <w:rsid w:val="00084396"/>
    <w:rsid w:val="001B6FF9"/>
    <w:rsid w:val="00252528"/>
    <w:rsid w:val="00254FDB"/>
    <w:rsid w:val="002758A0"/>
    <w:rsid w:val="002D2C66"/>
    <w:rsid w:val="003E555C"/>
    <w:rsid w:val="00472003"/>
    <w:rsid w:val="0050416A"/>
    <w:rsid w:val="0069304F"/>
    <w:rsid w:val="00772252"/>
    <w:rsid w:val="007847F3"/>
    <w:rsid w:val="007A5084"/>
    <w:rsid w:val="007B4B3F"/>
    <w:rsid w:val="007F08D7"/>
    <w:rsid w:val="008B0B85"/>
    <w:rsid w:val="00991508"/>
    <w:rsid w:val="009E29EF"/>
    <w:rsid w:val="00A02EE7"/>
    <w:rsid w:val="00A20E00"/>
    <w:rsid w:val="00A70482"/>
    <w:rsid w:val="00A8691D"/>
    <w:rsid w:val="00B04DBF"/>
    <w:rsid w:val="00B4405F"/>
    <w:rsid w:val="00B60CAE"/>
    <w:rsid w:val="00B76466"/>
    <w:rsid w:val="00B80869"/>
    <w:rsid w:val="00B90F5E"/>
    <w:rsid w:val="00B936F6"/>
    <w:rsid w:val="00BD5171"/>
    <w:rsid w:val="00BE105F"/>
    <w:rsid w:val="00BE7EAB"/>
    <w:rsid w:val="00C541C5"/>
    <w:rsid w:val="00C66A63"/>
    <w:rsid w:val="00CC3290"/>
    <w:rsid w:val="00DD1FF1"/>
    <w:rsid w:val="00DD66BD"/>
    <w:rsid w:val="00E8002B"/>
    <w:rsid w:val="00ED516B"/>
    <w:rsid w:val="00F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DE44EB"/>
  <w15:chartTrackingRefBased/>
  <w15:docId w15:val="{33AD44CA-D0EB-4EE6-8A3A-8D2124AC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8D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F08D7"/>
    <w:pPr>
      <w:widowControl/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7F08D7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rsid w:val="007F08D7"/>
  </w:style>
  <w:style w:type="paragraph" w:styleId="a7">
    <w:name w:val="footnote text"/>
    <w:basedOn w:val="a"/>
    <w:link w:val="a8"/>
    <w:uiPriority w:val="99"/>
    <w:semiHidden/>
    <w:unhideWhenUsed/>
    <w:rsid w:val="00C66A63"/>
    <w:pPr>
      <w:snapToGrid w:val="0"/>
    </w:pPr>
    <w:rPr>
      <w:sz w:val="20"/>
      <w:szCs w:val="20"/>
    </w:rPr>
  </w:style>
  <w:style w:type="character" w:customStyle="1" w:styleId="a8">
    <w:name w:val="註腳文字 字元"/>
    <w:link w:val="a7"/>
    <w:uiPriority w:val="99"/>
    <w:semiHidden/>
    <w:rsid w:val="00C66A63"/>
    <w:rPr>
      <w:kern w:val="2"/>
    </w:rPr>
  </w:style>
  <w:style w:type="character" w:styleId="a9">
    <w:name w:val="footnote reference"/>
    <w:uiPriority w:val="99"/>
    <w:semiHidden/>
    <w:unhideWhenUsed/>
    <w:rsid w:val="00C66A6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20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A20E00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991508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99150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理學院</dc:creator>
  <cp:keywords/>
  <cp:lastModifiedBy>柔懿 王柔懿</cp:lastModifiedBy>
  <cp:revision>2</cp:revision>
  <cp:lastPrinted>2020-01-15T08:33:00Z</cp:lastPrinted>
  <dcterms:created xsi:type="dcterms:W3CDTF">2023-07-12T02:13:00Z</dcterms:created>
  <dcterms:modified xsi:type="dcterms:W3CDTF">2023-07-12T02:13:00Z</dcterms:modified>
</cp:coreProperties>
</file>