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35" w:rsidRDefault="00EA2F1F">
      <w:pPr>
        <w:pStyle w:val="Standard"/>
        <w:snapToGrid w:val="0"/>
        <w:jc w:val="center"/>
        <w:rPr>
          <w:rFonts w:ascii="標楷體" w:eastAsia="標楷體" w:hAnsi="標楷體" w:cs="標楷體"/>
          <w:b/>
          <w:color w:val="000000"/>
          <w:sz w:val="36"/>
          <w:szCs w:val="36"/>
        </w:rPr>
      </w:pPr>
      <w:bookmarkStart w:id="0" w:name="_GoBack"/>
      <w:bookmarkEnd w:id="0"/>
      <w:r>
        <w:rPr>
          <w:rFonts w:ascii="標楷體" w:eastAsia="標楷體" w:hAnsi="標楷體" w:cs="標楷體"/>
          <w:b/>
          <w:color w:val="000000"/>
          <w:sz w:val="36"/>
          <w:szCs w:val="36"/>
        </w:rPr>
        <w:t>國立臺北教育大學</w:t>
      </w:r>
    </w:p>
    <w:p w:rsidR="00F26B35" w:rsidRDefault="00EA2F1F">
      <w:pPr>
        <w:pStyle w:val="Standard"/>
        <w:snapToGrid w:val="0"/>
        <w:jc w:val="center"/>
      </w:pPr>
      <w:r>
        <w:rPr>
          <w:rFonts w:ascii="標楷體" w:eastAsia="標楷體" w:hAnsi="標楷體" w:cs="標楷體"/>
          <w:b/>
          <w:color w:val="000000"/>
          <w:spacing w:val="-20"/>
          <w:sz w:val="36"/>
          <w:szCs w:val="36"/>
        </w:rPr>
        <w:t>教育部補助及其他委辦計畫運用計畫結餘款申請表</w:t>
      </w:r>
    </w:p>
    <w:p w:rsidR="00F26B35" w:rsidRDefault="00EA2F1F">
      <w:pPr>
        <w:pStyle w:val="Standard"/>
        <w:spacing w:line="240" w:lineRule="exact"/>
        <w:ind w:right="-1190"/>
        <w:jc w:val="right"/>
      </w:pPr>
      <w:r>
        <w:rPr>
          <w:rFonts w:ascii="標楷體" w:eastAsia="標楷體" w:hAnsi="標楷體" w:cs="標楷體"/>
          <w:b/>
          <w:color w:val="FF0000"/>
          <w:sz w:val="20"/>
          <w:szCs w:val="20"/>
        </w:rPr>
        <w:t xml:space="preserve">     </w:t>
      </w:r>
      <w:r>
        <w:rPr>
          <w:rFonts w:ascii="標楷體" w:eastAsia="標楷體" w:hAnsi="標楷體" w:cs="標楷體"/>
          <w:b/>
          <w:sz w:val="20"/>
          <w:szCs w:val="20"/>
        </w:rPr>
        <w:t>105</w:t>
      </w:r>
      <w:r>
        <w:rPr>
          <w:rFonts w:ascii="標楷體" w:eastAsia="標楷體" w:hAnsi="標楷體" w:cs="標楷體"/>
          <w:b/>
          <w:sz w:val="20"/>
          <w:szCs w:val="20"/>
        </w:rPr>
        <w:t>年</w:t>
      </w:r>
      <w:r>
        <w:rPr>
          <w:rFonts w:ascii="標楷體" w:eastAsia="標楷體" w:hAnsi="標楷體" w:cs="標楷體"/>
          <w:b/>
          <w:sz w:val="20"/>
          <w:szCs w:val="20"/>
        </w:rPr>
        <w:t>11</w:t>
      </w:r>
      <w:r>
        <w:rPr>
          <w:rFonts w:ascii="標楷體" w:eastAsia="標楷體" w:hAnsi="標楷體" w:cs="標楷體"/>
          <w:b/>
          <w:sz w:val="20"/>
          <w:szCs w:val="20"/>
        </w:rPr>
        <w:t>月</w:t>
      </w:r>
    </w:p>
    <w:tbl>
      <w:tblPr>
        <w:tblW w:w="11057" w:type="dxa"/>
        <w:tblInd w:w="-1281" w:type="dxa"/>
        <w:tblLayout w:type="fixed"/>
        <w:tblCellMar>
          <w:left w:w="10" w:type="dxa"/>
          <w:right w:w="10" w:type="dxa"/>
        </w:tblCellMar>
        <w:tblLook w:val="0000" w:firstRow="0" w:lastRow="0" w:firstColumn="0" w:lastColumn="0" w:noHBand="0" w:noVBand="0"/>
      </w:tblPr>
      <w:tblGrid>
        <w:gridCol w:w="196"/>
        <w:gridCol w:w="1364"/>
        <w:gridCol w:w="256"/>
        <w:gridCol w:w="1620"/>
        <w:gridCol w:w="1668"/>
        <w:gridCol w:w="312"/>
        <w:gridCol w:w="1389"/>
        <w:gridCol w:w="411"/>
        <w:gridCol w:w="1800"/>
        <w:gridCol w:w="1620"/>
        <w:gridCol w:w="421"/>
      </w:tblGrid>
      <w:tr w:rsidR="00F26B35">
        <w:tblPrEx>
          <w:tblCellMar>
            <w:top w:w="0" w:type="dxa"/>
            <w:bottom w:w="0" w:type="dxa"/>
          </w:tblCellMar>
        </w:tblPrEx>
        <w:trPr>
          <w:trHeight w:val="554"/>
        </w:trPr>
        <w:tc>
          <w:tcPr>
            <w:tcW w:w="15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26B35" w:rsidRDefault="00EA2F1F">
            <w:pPr>
              <w:pStyle w:val="Standard"/>
              <w:spacing w:line="280" w:lineRule="exact"/>
              <w:jc w:val="center"/>
              <w:rPr>
                <w:rFonts w:ascii="標楷體" w:eastAsia="標楷體" w:hAnsi="標楷體" w:cs="標楷體"/>
                <w:color w:val="000000"/>
                <w:sz w:val="26"/>
                <w:szCs w:val="26"/>
              </w:rPr>
            </w:pPr>
            <w:r>
              <w:rPr>
                <w:rFonts w:ascii="標楷體" w:eastAsia="標楷體" w:hAnsi="標楷體" w:cs="標楷體"/>
                <w:color w:val="000000"/>
                <w:sz w:val="26"/>
                <w:szCs w:val="26"/>
              </w:rPr>
              <w:t>計畫主持人</w:t>
            </w:r>
          </w:p>
        </w:tc>
        <w:tc>
          <w:tcPr>
            <w:tcW w:w="354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6B35" w:rsidRDefault="00F26B35">
            <w:pPr>
              <w:pStyle w:val="Standard"/>
              <w:snapToGrid w:val="0"/>
              <w:spacing w:line="280" w:lineRule="exact"/>
              <w:jc w:val="center"/>
              <w:rPr>
                <w:rFonts w:ascii="標楷體" w:eastAsia="標楷體" w:hAnsi="標楷體" w:cs="標楷體"/>
                <w:color w:val="000000"/>
                <w:sz w:val="26"/>
                <w:szCs w:val="26"/>
              </w:rPr>
            </w:pPr>
          </w:p>
        </w:tc>
        <w:tc>
          <w:tcPr>
            <w:tcW w:w="17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6B35" w:rsidRDefault="00EA2F1F">
            <w:pPr>
              <w:pStyle w:val="Standard"/>
              <w:spacing w:line="280" w:lineRule="exact"/>
              <w:jc w:val="center"/>
              <w:rPr>
                <w:rFonts w:ascii="標楷體" w:eastAsia="標楷體" w:hAnsi="標楷體" w:cs="標楷體"/>
                <w:color w:val="000000"/>
                <w:sz w:val="26"/>
                <w:szCs w:val="26"/>
              </w:rPr>
            </w:pPr>
            <w:r>
              <w:rPr>
                <w:rFonts w:ascii="標楷體" w:eastAsia="標楷體" w:hAnsi="標楷體" w:cs="標楷體"/>
                <w:color w:val="000000"/>
                <w:sz w:val="26"/>
                <w:szCs w:val="26"/>
              </w:rPr>
              <w:t>教育部</w:t>
            </w:r>
          </w:p>
          <w:p w:rsidR="00F26B35" w:rsidRDefault="00EA2F1F">
            <w:pPr>
              <w:pStyle w:val="Standard"/>
              <w:spacing w:line="280" w:lineRule="exact"/>
              <w:jc w:val="center"/>
              <w:rPr>
                <w:rFonts w:ascii="標楷體" w:eastAsia="標楷體" w:hAnsi="標楷體" w:cs="標楷體"/>
                <w:color w:val="000000"/>
                <w:sz w:val="26"/>
                <w:szCs w:val="26"/>
              </w:rPr>
            </w:pPr>
            <w:r>
              <w:rPr>
                <w:rFonts w:ascii="標楷體" w:eastAsia="標楷體" w:hAnsi="標楷體" w:cs="標楷體"/>
                <w:color w:val="000000"/>
                <w:sz w:val="26"/>
                <w:szCs w:val="26"/>
              </w:rPr>
              <w:t>計畫編號</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35" w:rsidRDefault="00F26B35">
            <w:pPr>
              <w:pStyle w:val="Standard"/>
              <w:snapToGrid w:val="0"/>
              <w:spacing w:line="280" w:lineRule="exact"/>
              <w:jc w:val="center"/>
              <w:rPr>
                <w:rFonts w:ascii="標楷體" w:eastAsia="標楷體" w:hAnsi="標楷體" w:cs="標楷體"/>
                <w:color w:val="000000"/>
                <w:sz w:val="26"/>
                <w:szCs w:val="26"/>
              </w:rPr>
            </w:pPr>
          </w:p>
        </w:tc>
      </w:tr>
      <w:tr w:rsidR="00F26B35">
        <w:tblPrEx>
          <w:tblCellMar>
            <w:top w:w="0" w:type="dxa"/>
            <w:bottom w:w="0" w:type="dxa"/>
          </w:tblCellMar>
        </w:tblPrEx>
        <w:trPr>
          <w:trHeight w:val="541"/>
        </w:trPr>
        <w:tc>
          <w:tcPr>
            <w:tcW w:w="15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26B35" w:rsidRDefault="00EA2F1F">
            <w:pPr>
              <w:pStyle w:val="Standard"/>
              <w:spacing w:line="280" w:lineRule="exact"/>
              <w:jc w:val="center"/>
              <w:rPr>
                <w:rFonts w:ascii="標楷體" w:eastAsia="標楷體" w:hAnsi="標楷體" w:cs="標楷體"/>
                <w:color w:val="000000"/>
                <w:sz w:val="26"/>
                <w:szCs w:val="26"/>
              </w:rPr>
            </w:pPr>
            <w:r>
              <w:rPr>
                <w:rFonts w:ascii="標楷體" w:eastAsia="標楷體" w:hAnsi="標楷體" w:cs="標楷體"/>
                <w:color w:val="000000"/>
                <w:sz w:val="26"/>
                <w:szCs w:val="26"/>
              </w:rPr>
              <w:t>使用人</w:t>
            </w:r>
          </w:p>
        </w:tc>
        <w:tc>
          <w:tcPr>
            <w:tcW w:w="354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6B35" w:rsidRDefault="00F26B35">
            <w:pPr>
              <w:pStyle w:val="Standard"/>
              <w:snapToGrid w:val="0"/>
              <w:spacing w:line="280" w:lineRule="exact"/>
              <w:jc w:val="center"/>
              <w:rPr>
                <w:rFonts w:ascii="標楷體" w:eastAsia="標楷體" w:hAnsi="標楷體" w:cs="標楷體"/>
                <w:color w:val="000000"/>
                <w:sz w:val="26"/>
                <w:szCs w:val="26"/>
              </w:rPr>
            </w:pPr>
          </w:p>
        </w:tc>
        <w:tc>
          <w:tcPr>
            <w:tcW w:w="17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6B35" w:rsidRDefault="00EA2F1F">
            <w:pPr>
              <w:pStyle w:val="Standard"/>
              <w:spacing w:line="280" w:lineRule="exact"/>
              <w:jc w:val="center"/>
              <w:rPr>
                <w:rFonts w:ascii="標楷體" w:eastAsia="標楷體" w:hAnsi="標楷體" w:cs="標楷體"/>
                <w:color w:val="000000"/>
                <w:sz w:val="26"/>
                <w:szCs w:val="26"/>
              </w:rPr>
            </w:pPr>
            <w:r>
              <w:rPr>
                <w:rFonts w:ascii="標楷體" w:eastAsia="標楷體" w:hAnsi="標楷體" w:cs="標楷體"/>
                <w:color w:val="000000"/>
                <w:sz w:val="26"/>
                <w:szCs w:val="26"/>
              </w:rPr>
              <w:t>學校</w:t>
            </w:r>
          </w:p>
          <w:p w:rsidR="00F26B35" w:rsidRDefault="00EA2F1F">
            <w:pPr>
              <w:pStyle w:val="Standard"/>
              <w:spacing w:line="280" w:lineRule="exact"/>
              <w:jc w:val="center"/>
              <w:rPr>
                <w:rFonts w:ascii="標楷體" w:eastAsia="標楷體" w:hAnsi="標楷體" w:cs="標楷體"/>
                <w:color w:val="000000"/>
                <w:sz w:val="26"/>
                <w:szCs w:val="26"/>
              </w:rPr>
            </w:pPr>
            <w:r>
              <w:rPr>
                <w:rFonts w:ascii="標楷體" w:eastAsia="標楷體" w:hAnsi="標楷體" w:cs="標楷體"/>
                <w:color w:val="000000"/>
                <w:sz w:val="26"/>
                <w:szCs w:val="26"/>
              </w:rPr>
              <w:t>會計編號</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35" w:rsidRDefault="00F26B35">
            <w:pPr>
              <w:pStyle w:val="Standard"/>
              <w:snapToGrid w:val="0"/>
              <w:spacing w:line="280" w:lineRule="exact"/>
              <w:jc w:val="center"/>
              <w:rPr>
                <w:rFonts w:ascii="標楷體" w:eastAsia="標楷體" w:hAnsi="標楷體" w:cs="標楷體"/>
                <w:color w:val="000000"/>
                <w:sz w:val="26"/>
                <w:szCs w:val="26"/>
              </w:rPr>
            </w:pPr>
          </w:p>
        </w:tc>
      </w:tr>
      <w:tr w:rsidR="00F26B35">
        <w:tblPrEx>
          <w:tblCellMar>
            <w:top w:w="0" w:type="dxa"/>
            <w:bottom w:w="0" w:type="dxa"/>
          </w:tblCellMar>
        </w:tblPrEx>
        <w:tc>
          <w:tcPr>
            <w:tcW w:w="15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6B35" w:rsidRDefault="00EA2F1F">
            <w:pPr>
              <w:pStyle w:val="Standard"/>
              <w:jc w:val="center"/>
              <w:rPr>
                <w:rFonts w:ascii="標楷體" w:eastAsia="標楷體" w:hAnsi="標楷體" w:cs="標楷體"/>
                <w:color w:val="000000"/>
                <w:sz w:val="26"/>
                <w:szCs w:val="26"/>
              </w:rPr>
            </w:pPr>
            <w:r>
              <w:rPr>
                <w:rFonts w:ascii="標楷體" w:eastAsia="標楷體" w:hAnsi="標楷體" w:cs="標楷體"/>
                <w:color w:val="000000"/>
                <w:sz w:val="26"/>
                <w:szCs w:val="26"/>
              </w:rPr>
              <w:t>檢核項目</w:t>
            </w:r>
          </w:p>
        </w:tc>
        <w:tc>
          <w:tcPr>
            <w:tcW w:w="94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35" w:rsidRDefault="00EA2F1F">
            <w:pPr>
              <w:pStyle w:val="Default"/>
            </w:pPr>
            <w:r>
              <w:rPr>
                <w:rFonts w:ascii="標楷體" w:eastAsia="標楷體" w:hAnsi="標楷體" w:cs="標楷體"/>
                <w:b/>
                <w:sz w:val="28"/>
                <w:szCs w:val="28"/>
              </w:rPr>
              <w:t>□</w:t>
            </w:r>
            <w:r>
              <w:rPr>
                <w:rFonts w:ascii="標楷體" w:eastAsia="標楷體" w:hAnsi="標楷體" w:cs="標楷體"/>
                <w:b/>
                <w:sz w:val="28"/>
                <w:szCs w:val="28"/>
              </w:rPr>
              <w:t>已詳閱「產學合作及政府科研補助或委託辦理收入收支管理要點」。</w:t>
            </w:r>
          </w:p>
          <w:p w:rsidR="00F26B35" w:rsidRDefault="00EA2F1F">
            <w:pPr>
              <w:pStyle w:val="Standard"/>
              <w:spacing w:line="280" w:lineRule="exact"/>
              <w:ind w:left="330" w:hanging="330"/>
            </w:pPr>
            <w:r>
              <w:rPr>
                <w:rFonts w:ascii="標楷體" w:eastAsia="標楷體" w:hAnsi="標楷體" w:cs="標楷體"/>
                <w:sz w:val="22"/>
                <w:szCs w:val="22"/>
              </w:rPr>
              <w:t>◎</w:t>
            </w:r>
            <w:r>
              <w:rPr>
                <w:rFonts w:ascii="標楷體" w:eastAsia="標楷體" w:hAnsi="標楷體" w:cs="標楷體"/>
                <w:sz w:val="22"/>
                <w:szCs w:val="22"/>
              </w:rPr>
              <w:t>依本校產學合作及政府科研補助或委託辦理收入收支管理要點之規定（摘要）：</w:t>
            </w:r>
          </w:p>
          <w:p w:rsidR="00F26B35" w:rsidRDefault="00EA2F1F">
            <w:pPr>
              <w:pStyle w:val="Standard"/>
              <w:spacing w:line="320" w:lineRule="exact"/>
              <w:ind w:left="330" w:hanging="330"/>
            </w:pPr>
            <w:r>
              <w:rPr>
                <w:rFonts w:ascii="標楷體" w:eastAsia="標楷體" w:hAnsi="標楷體" w:cs="標楷體"/>
                <w:sz w:val="22"/>
                <w:szCs w:val="22"/>
              </w:rPr>
              <w:t>1</w:t>
            </w:r>
            <w:r>
              <w:rPr>
                <w:rFonts w:ascii="標楷體" w:eastAsia="標楷體" w:hAnsi="標楷體" w:cs="標楷體"/>
                <w:sz w:val="22"/>
                <w:szCs w:val="22"/>
              </w:rPr>
              <w:t>、如屬教師自行申請之計畫且學校未提撥配合款，其結餘金額逾</w:t>
            </w:r>
            <w:r>
              <w:rPr>
                <w:rFonts w:ascii="標楷體" w:eastAsia="標楷體" w:hAnsi="標楷體" w:cs="標楷體"/>
                <w:sz w:val="22"/>
                <w:szCs w:val="22"/>
              </w:rPr>
              <w:t>1</w:t>
            </w:r>
            <w:r>
              <w:rPr>
                <w:rFonts w:ascii="標楷體" w:eastAsia="標楷體" w:hAnsi="標楷體" w:cs="標楷體"/>
                <w:sz w:val="22"/>
                <w:szCs w:val="22"/>
              </w:rPr>
              <w:t>萬元者，得依下列比率分配：</w:t>
            </w:r>
          </w:p>
          <w:p w:rsidR="00F26B35" w:rsidRDefault="00EA2F1F">
            <w:pPr>
              <w:pStyle w:val="Standard"/>
              <w:spacing w:line="320" w:lineRule="exact"/>
              <w:ind w:left="726" w:hanging="726"/>
            </w:pPr>
            <w:r>
              <w:rPr>
                <w:rFonts w:ascii="標楷體" w:eastAsia="標楷體" w:hAnsi="標楷體" w:cs="標楷體"/>
                <w:sz w:val="22"/>
                <w:szCs w:val="22"/>
              </w:rPr>
              <w:t xml:space="preserve">   (</w:t>
            </w:r>
            <w:r>
              <w:rPr>
                <w:rFonts w:ascii="標楷體" w:eastAsia="標楷體" w:hAnsi="標楷體" w:cs="標楷體"/>
                <w:sz w:val="22"/>
                <w:szCs w:val="22"/>
              </w:rPr>
              <w:t>一</w:t>
            </w:r>
            <w:r>
              <w:rPr>
                <w:rFonts w:ascii="標楷體" w:eastAsia="標楷體" w:hAnsi="標楷體" w:cs="標楷體"/>
                <w:sz w:val="22"/>
                <w:szCs w:val="22"/>
              </w:rPr>
              <w:t>)</w:t>
            </w:r>
            <w:r>
              <w:rPr>
                <w:rFonts w:ascii="標楷體" w:eastAsia="標楷體" w:hAnsi="標楷體" w:cs="標楷體"/>
                <w:sz w:val="22"/>
                <w:szCs w:val="22"/>
              </w:rPr>
              <w:t>管理費結餘款：全數繳交校務基金並依本校「建教合作計畫管理費分配使用要點」辦理。</w:t>
            </w:r>
          </w:p>
          <w:p w:rsidR="00F26B35" w:rsidRDefault="00EA2F1F">
            <w:pPr>
              <w:pStyle w:val="Standard"/>
              <w:spacing w:line="320" w:lineRule="exact"/>
              <w:ind w:left="330" w:hanging="330"/>
            </w:pPr>
            <w:r>
              <w:rPr>
                <w:rFonts w:ascii="標楷體" w:eastAsia="標楷體" w:hAnsi="標楷體" w:cs="標楷體"/>
                <w:sz w:val="22"/>
                <w:szCs w:val="22"/>
              </w:rPr>
              <w:t xml:space="preserve">   (</w:t>
            </w:r>
            <w:r>
              <w:rPr>
                <w:rFonts w:ascii="標楷體" w:eastAsia="標楷體" w:hAnsi="標楷體" w:cs="標楷體"/>
                <w:sz w:val="22"/>
                <w:szCs w:val="22"/>
              </w:rPr>
              <w:t>二</w:t>
            </w:r>
            <w:r>
              <w:rPr>
                <w:rFonts w:ascii="標楷體" w:eastAsia="標楷體" w:hAnsi="標楷體" w:cs="標楷體"/>
                <w:sz w:val="22"/>
                <w:szCs w:val="22"/>
              </w:rPr>
              <w:t>)</w:t>
            </w:r>
            <w:r>
              <w:rPr>
                <w:rFonts w:ascii="標楷體" w:eastAsia="標楷體" w:hAnsi="標楷體" w:cs="標楷體"/>
                <w:sz w:val="22"/>
                <w:szCs w:val="22"/>
              </w:rPr>
              <w:t>除管理費外結餘款：</w:t>
            </w:r>
          </w:p>
          <w:p w:rsidR="00F26B35" w:rsidRDefault="00EA2F1F">
            <w:pPr>
              <w:pStyle w:val="Standard"/>
              <w:spacing w:line="300" w:lineRule="exact"/>
              <w:ind w:left="480" w:firstLine="220"/>
            </w:pPr>
            <w:r>
              <w:rPr>
                <w:rFonts w:ascii="標楷體" w:eastAsia="標楷體" w:hAnsi="標楷體" w:cs="標楷體"/>
                <w:sz w:val="22"/>
                <w:szCs w:val="22"/>
              </w:rPr>
              <w:t>1.10%</w:t>
            </w:r>
            <w:r>
              <w:rPr>
                <w:rFonts w:ascii="標楷體" w:eastAsia="標楷體" w:hAnsi="標楷體" w:cs="標楷體"/>
                <w:sz w:val="22"/>
                <w:szCs w:val="22"/>
              </w:rPr>
              <w:t>由校務基金統籌運用。</w:t>
            </w:r>
          </w:p>
          <w:p w:rsidR="00F26B35" w:rsidRDefault="00EA2F1F">
            <w:pPr>
              <w:pStyle w:val="Standard"/>
              <w:spacing w:line="300" w:lineRule="exact"/>
              <w:ind w:left="480" w:firstLine="220"/>
            </w:pPr>
            <w:r>
              <w:rPr>
                <w:rFonts w:ascii="標楷體" w:eastAsia="標楷體" w:hAnsi="標楷體" w:cs="標楷體"/>
                <w:sz w:val="22"/>
                <w:szCs w:val="22"/>
              </w:rPr>
              <w:t>2.10%</w:t>
            </w:r>
            <w:r>
              <w:rPr>
                <w:rFonts w:ascii="標楷體" w:eastAsia="標楷體" w:hAnsi="標楷體" w:cs="標楷體"/>
                <w:sz w:val="22"/>
                <w:szCs w:val="22"/>
              </w:rPr>
              <w:t>歸原執行單位：用以支付業務所需之相關費用。</w:t>
            </w:r>
          </w:p>
          <w:p w:rsidR="00F26B35" w:rsidRDefault="00EA2F1F">
            <w:pPr>
              <w:pStyle w:val="Standard"/>
              <w:spacing w:line="300" w:lineRule="exact"/>
              <w:ind w:left="1050" w:hanging="330"/>
            </w:pPr>
            <w:r>
              <w:rPr>
                <w:rFonts w:ascii="標楷體" w:eastAsia="標楷體" w:hAnsi="標楷體" w:cs="標楷體"/>
                <w:sz w:val="22"/>
                <w:szCs w:val="22"/>
              </w:rPr>
              <w:t>3.80%</w:t>
            </w:r>
            <w:r>
              <w:rPr>
                <w:rFonts w:ascii="標楷體" w:eastAsia="標楷體" w:hAnsi="標楷體" w:cs="標楷體"/>
                <w:sz w:val="22"/>
                <w:szCs w:val="22"/>
              </w:rPr>
              <w:t>歸計畫主持人，得運用如下：</w:t>
            </w:r>
          </w:p>
          <w:p w:rsidR="00F26B35" w:rsidRDefault="00EA2F1F">
            <w:pPr>
              <w:pStyle w:val="Standard"/>
              <w:spacing w:line="300" w:lineRule="exact"/>
              <w:ind w:left="1060" w:hanging="220"/>
            </w:pPr>
            <w:r>
              <w:rPr>
                <w:rFonts w:ascii="標楷體" w:eastAsia="標楷體" w:hAnsi="標楷體" w:cs="標楷體"/>
                <w:sz w:val="22"/>
                <w:szCs w:val="22"/>
              </w:rPr>
              <w:t xml:space="preserve">(1) </w:t>
            </w:r>
            <w:r>
              <w:rPr>
                <w:rFonts w:ascii="標楷體" w:eastAsia="標楷體" w:hAnsi="標楷體" w:cs="標楷體"/>
                <w:spacing w:val="-4"/>
                <w:sz w:val="22"/>
                <w:szCs w:val="22"/>
              </w:rPr>
              <w:t>為協助教學、研究而聘請博士後研究人員、助理、臨時工、工讀生等相關人事費用。</w:t>
            </w:r>
          </w:p>
          <w:p w:rsidR="00F26B35" w:rsidRDefault="00EA2F1F">
            <w:pPr>
              <w:pStyle w:val="Standard"/>
              <w:autoSpaceDE w:val="0"/>
              <w:spacing w:line="300" w:lineRule="exact"/>
              <w:ind w:left="1290" w:hanging="440"/>
            </w:pPr>
            <w:r>
              <w:rPr>
                <w:rFonts w:ascii="標楷體" w:eastAsia="標楷體" w:hAnsi="標楷體" w:cs="標楷體"/>
                <w:sz w:val="22"/>
                <w:szCs w:val="22"/>
              </w:rPr>
              <w:t xml:space="preserve">(2) </w:t>
            </w:r>
            <w:r>
              <w:rPr>
                <w:rFonts w:ascii="標楷體" w:eastAsia="標楷體" w:hAnsi="標楷體" w:cs="標楷體"/>
                <w:sz w:val="22"/>
                <w:szCs w:val="22"/>
              </w:rPr>
              <w:t>為教學、研究必要，邀請國內外學者專家來校講座、參與會議、合作研究及實驗指導等相關費用（如差旅費及其他相關費用）。</w:t>
            </w:r>
          </w:p>
          <w:p w:rsidR="00F26B35" w:rsidRDefault="00EA2F1F">
            <w:pPr>
              <w:pStyle w:val="Standard"/>
              <w:autoSpaceDE w:val="0"/>
              <w:spacing w:line="300" w:lineRule="exact"/>
              <w:ind w:left="1280" w:hanging="440"/>
            </w:pPr>
            <w:r>
              <w:rPr>
                <w:rFonts w:ascii="標楷體" w:eastAsia="標楷體" w:hAnsi="標楷體" w:cs="標楷體"/>
                <w:sz w:val="22"/>
                <w:szCs w:val="22"/>
              </w:rPr>
              <w:t xml:space="preserve">(3) </w:t>
            </w:r>
            <w:r>
              <w:rPr>
                <w:rFonts w:ascii="標楷體" w:eastAsia="標楷體" w:hAnsi="標楷體" w:cs="標楷體"/>
                <w:sz w:val="22"/>
                <w:szCs w:val="22"/>
              </w:rPr>
              <w:t>為教學、研究購置設備、圖書、耗材及其他所需事務費用（如參與學會之年費、誤餐費及其他相關用途）。</w:t>
            </w:r>
          </w:p>
          <w:p w:rsidR="00F26B35" w:rsidRDefault="00EA2F1F">
            <w:pPr>
              <w:pStyle w:val="Standard"/>
              <w:autoSpaceDE w:val="0"/>
              <w:spacing w:line="300" w:lineRule="exact"/>
              <w:ind w:left="1280" w:hanging="440"/>
              <w:jc w:val="both"/>
            </w:pPr>
            <w:r>
              <w:rPr>
                <w:rFonts w:ascii="標楷體" w:eastAsia="標楷體" w:hAnsi="標楷體" w:cs="標楷體"/>
                <w:sz w:val="22"/>
                <w:szCs w:val="22"/>
              </w:rPr>
              <w:t xml:space="preserve">(4) </w:t>
            </w:r>
            <w:r>
              <w:rPr>
                <w:rFonts w:ascii="標楷體" w:eastAsia="標楷體" w:hAnsi="標楷體" w:cs="標楷體"/>
                <w:spacing w:val="-4"/>
                <w:sz w:val="22"/>
                <w:szCs w:val="22"/>
              </w:rPr>
              <w:t>為教學、研究需要參與國內外會議、考察、研究、訓練、實驗及資料蒐集之差旅費。</w:t>
            </w:r>
          </w:p>
          <w:p w:rsidR="00F26B35" w:rsidRDefault="00EA2F1F">
            <w:pPr>
              <w:pStyle w:val="Standard"/>
              <w:autoSpaceDE w:val="0"/>
              <w:spacing w:line="300" w:lineRule="exact"/>
              <w:ind w:left="1280" w:hanging="440"/>
            </w:pPr>
            <w:r>
              <w:rPr>
                <w:rFonts w:ascii="標楷體" w:eastAsia="標楷體" w:hAnsi="標楷體" w:cs="標楷體"/>
                <w:sz w:val="22"/>
                <w:szCs w:val="22"/>
              </w:rPr>
              <w:t xml:space="preserve">(5) </w:t>
            </w:r>
            <w:r>
              <w:rPr>
                <w:rFonts w:ascii="標楷體" w:eastAsia="標楷體" w:hAnsi="標楷體" w:cs="標楷體"/>
                <w:sz w:val="22"/>
                <w:szCs w:val="22"/>
              </w:rPr>
              <w:t>為投稿國內外期刊論文或出版書籍或教材教具所需之文稿潤飾費、翻譯費、圖片使用費與刊登費等相關費用。</w:t>
            </w:r>
          </w:p>
          <w:p w:rsidR="00F26B35" w:rsidRDefault="00EA2F1F">
            <w:pPr>
              <w:pStyle w:val="Standard"/>
              <w:autoSpaceDE w:val="0"/>
              <w:spacing w:line="300" w:lineRule="exact"/>
              <w:ind w:left="1290" w:hanging="440"/>
            </w:pPr>
            <w:r>
              <w:rPr>
                <w:rFonts w:ascii="標楷體" w:eastAsia="標楷體" w:hAnsi="標楷體" w:cs="標楷體"/>
                <w:sz w:val="22"/>
                <w:szCs w:val="22"/>
              </w:rPr>
              <w:t xml:space="preserve">(6) </w:t>
            </w:r>
            <w:r>
              <w:rPr>
                <w:rFonts w:ascii="標楷體" w:eastAsia="標楷體" w:hAnsi="標楷體" w:cs="標楷體"/>
                <w:sz w:val="22"/>
                <w:szCs w:val="22"/>
              </w:rPr>
              <w:t>為辦理本校研發成果專利申請、維護、技術移轉及推廣所為之必要支出。但專利獲證讓與學校後，相關費用及技轉收益應依本校研究發展成果暨技術移轉管理要點規定辦理。</w:t>
            </w:r>
          </w:p>
          <w:p w:rsidR="00F26B35" w:rsidRDefault="00EA2F1F">
            <w:pPr>
              <w:pStyle w:val="Standard"/>
              <w:autoSpaceDE w:val="0"/>
              <w:spacing w:line="300" w:lineRule="exact"/>
              <w:ind w:left="1280" w:hanging="440"/>
            </w:pPr>
            <w:r>
              <w:rPr>
                <w:rFonts w:ascii="標楷體" w:eastAsia="標楷體" w:hAnsi="標楷體" w:cs="標楷體"/>
                <w:sz w:val="22"/>
                <w:szCs w:val="22"/>
              </w:rPr>
              <w:t xml:space="preserve">(7) </w:t>
            </w:r>
            <w:r>
              <w:rPr>
                <w:rFonts w:ascii="標楷體" w:eastAsia="標楷體" w:hAnsi="標楷體" w:cs="標楷體"/>
                <w:sz w:val="22"/>
                <w:szCs w:val="22"/>
              </w:rPr>
              <w:t>推動建教合作有關事項之支援活動經費（如教學或研究成果展覽、比賽等）。</w:t>
            </w:r>
          </w:p>
          <w:p w:rsidR="00F26B35" w:rsidRDefault="00EA2F1F">
            <w:pPr>
              <w:pStyle w:val="Standard"/>
              <w:autoSpaceDE w:val="0"/>
              <w:ind w:left="1280" w:hanging="440"/>
            </w:pPr>
            <w:r>
              <w:rPr>
                <w:rFonts w:ascii="標楷體" w:eastAsia="標楷體" w:hAnsi="標楷體" w:cs="標楷體"/>
                <w:sz w:val="22"/>
                <w:szCs w:val="22"/>
              </w:rPr>
              <w:t xml:space="preserve">(8) </w:t>
            </w:r>
            <w:r>
              <w:rPr>
                <w:rFonts w:ascii="標楷體" w:eastAsia="標楷體" w:hAnsi="標楷體" w:cs="標楷體"/>
                <w:sz w:val="22"/>
                <w:szCs w:val="22"/>
              </w:rPr>
              <w:t>其他經專案簽准支用於教學或研究項目之費用。</w:t>
            </w:r>
          </w:p>
          <w:p w:rsidR="00F26B35" w:rsidRDefault="00EA2F1F">
            <w:pPr>
              <w:pStyle w:val="Standard"/>
              <w:spacing w:after="108"/>
              <w:ind w:left="1050" w:hanging="330"/>
            </w:pPr>
            <w:r>
              <w:rPr>
                <w:rFonts w:ascii="標楷體" w:eastAsia="標楷體" w:hAnsi="標楷體" w:cs="標楷體"/>
                <w:sz w:val="22"/>
                <w:szCs w:val="22"/>
              </w:rPr>
              <w:t>4.</w:t>
            </w:r>
            <w:r>
              <w:rPr>
                <w:rFonts w:ascii="標楷體" w:eastAsia="標楷體" w:hAnsi="標楷體" w:cs="標楷體"/>
                <w:sz w:val="22"/>
                <w:szCs w:val="22"/>
              </w:rPr>
              <w:t>計畫結餘款不得支用於教師及行政人員之兼任酬勞費。</w:t>
            </w:r>
          </w:p>
        </w:tc>
      </w:tr>
      <w:tr w:rsidR="00F26B35">
        <w:tblPrEx>
          <w:tblCellMar>
            <w:top w:w="0" w:type="dxa"/>
            <w:bottom w:w="0" w:type="dxa"/>
          </w:tblCellMar>
        </w:tblPrEx>
        <w:trPr>
          <w:trHeight w:val="1883"/>
        </w:trPr>
        <w:tc>
          <w:tcPr>
            <w:tcW w:w="15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6B35" w:rsidRDefault="00EA2F1F">
            <w:pPr>
              <w:pStyle w:val="Standard"/>
              <w:jc w:val="center"/>
              <w:rPr>
                <w:rFonts w:ascii="標楷體" w:eastAsia="標楷體" w:hAnsi="標楷體" w:cs="標楷體"/>
                <w:color w:val="000000"/>
                <w:sz w:val="26"/>
                <w:szCs w:val="26"/>
              </w:rPr>
            </w:pPr>
            <w:r>
              <w:rPr>
                <w:rFonts w:ascii="標楷體" w:eastAsia="標楷體" w:hAnsi="標楷體" w:cs="標楷體"/>
                <w:color w:val="000000"/>
                <w:sz w:val="26"/>
                <w:szCs w:val="26"/>
              </w:rPr>
              <w:t>申請項目</w:t>
            </w:r>
          </w:p>
        </w:tc>
        <w:tc>
          <w:tcPr>
            <w:tcW w:w="94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35" w:rsidRDefault="00EA2F1F">
            <w:pPr>
              <w:pStyle w:val="Standard"/>
              <w:spacing w:after="108" w:line="300" w:lineRule="exact"/>
              <w:jc w:val="both"/>
              <w:rPr>
                <w:rFonts w:ascii="標楷體" w:eastAsia="標楷體" w:hAnsi="標楷體" w:cs="標楷體"/>
                <w:sz w:val="26"/>
                <w:szCs w:val="26"/>
              </w:rPr>
            </w:pPr>
            <w:r>
              <w:rPr>
                <w:rFonts w:ascii="標楷體" w:eastAsia="標楷體" w:hAnsi="標楷體" w:cs="標楷體"/>
                <w:sz w:val="26"/>
                <w:szCs w:val="26"/>
              </w:rPr>
              <w:t>請參酌下方檢核項目之項次說明勾選所需申請。</w:t>
            </w:r>
          </w:p>
          <w:p w:rsidR="00F26B35" w:rsidRDefault="00EA2F1F">
            <w:pPr>
              <w:pStyle w:val="Standard"/>
              <w:spacing w:line="280" w:lineRule="exact"/>
              <w:jc w:val="both"/>
            </w:pPr>
            <w:r>
              <w:rPr>
                <w:rFonts w:ascii="標楷體" w:eastAsia="標楷體" w:hAnsi="標楷體" w:cs="標楷體"/>
                <w:sz w:val="26"/>
                <w:szCs w:val="26"/>
                <w:u w:val="single"/>
              </w:rPr>
              <w:t>□</w:t>
            </w:r>
            <w:r>
              <w:rPr>
                <w:rFonts w:ascii="標楷體" w:eastAsia="標楷體" w:hAnsi="標楷體" w:cs="標楷體"/>
                <w:sz w:val="26"/>
                <w:szCs w:val="26"/>
                <w:u w:val="single"/>
              </w:rPr>
              <w:t>第（</w:t>
            </w:r>
            <w:r>
              <w:rPr>
                <w:rFonts w:ascii="標楷體" w:eastAsia="標楷體" w:hAnsi="標楷體" w:cs="標楷體"/>
                <w:sz w:val="26"/>
                <w:szCs w:val="26"/>
                <w:u w:val="single"/>
              </w:rPr>
              <w:t>1</w:t>
            </w:r>
            <w:r>
              <w:rPr>
                <w:rFonts w:ascii="標楷體" w:eastAsia="標楷體" w:hAnsi="標楷體" w:cs="標楷體"/>
                <w:sz w:val="26"/>
                <w:szCs w:val="26"/>
                <w:u w:val="single"/>
              </w:rPr>
              <w:t>）點</w:t>
            </w:r>
            <w:r>
              <w:rPr>
                <w:rFonts w:ascii="標楷體" w:eastAsia="標楷體" w:hAnsi="標楷體" w:cs="標楷體"/>
                <w:sz w:val="26"/>
                <w:szCs w:val="26"/>
              </w:rPr>
              <w:t xml:space="preserve">     </w:t>
            </w:r>
            <w:r>
              <w:rPr>
                <w:rFonts w:ascii="標楷體" w:eastAsia="標楷體" w:hAnsi="標楷體" w:cs="標楷體"/>
                <w:sz w:val="26"/>
                <w:szCs w:val="26"/>
                <w:u w:val="single"/>
              </w:rPr>
              <w:t>□</w:t>
            </w:r>
            <w:r>
              <w:rPr>
                <w:rFonts w:ascii="標楷體" w:eastAsia="標楷體" w:hAnsi="標楷體" w:cs="標楷體"/>
                <w:sz w:val="26"/>
                <w:szCs w:val="26"/>
                <w:u w:val="single"/>
              </w:rPr>
              <w:t>第（</w:t>
            </w:r>
            <w:r>
              <w:rPr>
                <w:rFonts w:ascii="標楷體" w:eastAsia="標楷體" w:hAnsi="標楷體" w:cs="標楷體"/>
                <w:sz w:val="26"/>
                <w:szCs w:val="26"/>
                <w:u w:val="single"/>
              </w:rPr>
              <w:t>2</w:t>
            </w:r>
            <w:r>
              <w:rPr>
                <w:rFonts w:ascii="標楷體" w:eastAsia="標楷體" w:hAnsi="標楷體" w:cs="標楷體"/>
                <w:sz w:val="26"/>
                <w:szCs w:val="26"/>
                <w:u w:val="single"/>
              </w:rPr>
              <w:t>）點</w:t>
            </w:r>
            <w:r>
              <w:rPr>
                <w:rFonts w:ascii="標楷體" w:eastAsia="標楷體" w:hAnsi="標楷體" w:cs="標楷體"/>
                <w:sz w:val="26"/>
                <w:szCs w:val="26"/>
                <w:u w:val="single"/>
              </w:rPr>
              <w:t xml:space="preserve"> </w:t>
            </w:r>
            <w:r>
              <w:rPr>
                <w:rFonts w:ascii="標楷體" w:eastAsia="標楷體" w:hAnsi="標楷體" w:cs="標楷體"/>
                <w:sz w:val="26"/>
                <w:szCs w:val="26"/>
              </w:rPr>
              <w:t xml:space="preserve">    </w:t>
            </w:r>
            <w:r>
              <w:rPr>
                <w:rFonts w:ascii="標楷體" w:eastAsia="標楷體" w:hAnsi="標楷體" w:cs="標楷體"/>
                <w:sz w:val="26"/>
                <w:szCs w:val="26"/>
                <w:u w:val="single"/>
              </w:rPr>
              <w:t>□</w:t>
            </w:r>
            <w:r>
              <w:rPr>
                <w:rFonts w:ascii="標楷體" w:eastAsia="標楷體" w:hAnsi="標楷體" w:cs="標楷體"/>
                <w:sz w:val="26"/>
                <w:szCs w:val="26"/>
                <w:u w:val="single"/>
              </w:rPr>
              <w:t>第（</w:t>
            </w:r>
            <w:r>
              <w:rPr>
                <w:rFonts w:ascii="標楷體" w:eastAsia="標楷體" w:hAnsi="標楷體" w:cs="標楷體"/>
                <w:sz w:val="26"/>
                <w:szCs w:val="26"/>
                <w:u w:val="single"/>
              </w:rPr>
              <w:t>3</w:t>
            </w:r>
            <w:r>
              <w:rPr>
                <w:rFonts w:ascii="標楷體" w:eastAsia="標楷體" w:hAnsi="標楷體" w:cs="標楷體"/>
                <w:sz w:val="26"/>
                <w:szCs w:val="26"/>
                <w:u w:val="single"/>
              </w:rPr>
              <w:t>）點</w:t>
            </w:r>
            <w:r>
              <w:rPr>
                <w:rFonts w:ascii="標楷體" w:eastAsia="標楷體" w:hAnsi="標楷體" w:cs="標楷體"/>
                <w:sz w:val="26"/>
                <w:szCs w:val="26"/>
              </w:rPr>
              <w:t xml:space="preserve">     </w:t>
            </w:r>
            <w:r>
              <w:rPr>
                <w:rFonts w:ascii="標楷體" w:eastAsia="標楷體" w:hAnsi="標楷體" w:cs="標楷體"/>
                <w:sz w:val="26"/>
                <w:szCs w:val="26"/>
                <w:u w:val="single"/>
              </w:rPr>
              <w:t>□</w:t>
            </w:r>
            <w:r>
              <w:rPr>
                <w:rFonts w:ascii="標楷體" w:eastAsia="標楷體" w:hAnsi="標楷體" w:cs="標楷體"/>
                <w:sz w:val="26"/>
                <w:szCs w:val="26"/>
                <w:u w:val="single"/>
              </w:rPr>
              <w:t>第（</w:t>
            </w:r>
            <w:r>
              <w:rPr>
                <w:rFonts w:ascii="標楷體" w:eastAsia="標楷體" w:hAnsi="標楷體" w:cs="標楷體"/>
                <w:sz w:val="26"/>
                <w:szCs w:val="26"/>
                <w:u w:val="single"/>
              </w:rPr>
              <w:t>4</w:t>
            </w:r>
            <w:r>
              <w:rPr>
                <w:rFonts w:ascii="標楷體" w:eastAsia="標楷體" w:hAnsi="標楷體" w:cs="標楷體"/>
                <w:sz w:val="26"/>
                <w:szCs w:val="26"/>
                <w:u w:val="single"/>
              </w:rPr>
              <w:t>）點</w:t>
            </w:r>
          </w:p>
          <w:p w:rsidR="00F26B35" w:rsidRDefault="00EA2F1F">
            <w:pPr>
              <w:pStyle w:val="Standard"/>
              <w:spacing w:before="180" w:line="280" w:lineRule="exact"/>
              <w:jc w:val="both"/>
            </w:pPr>
            <w:r>
              <w:rPr>
                <w:rFonts w:ascii="標楷體" w:eastAsia="標楷體" w:hAnsi="標楷體" w:cs="標楷體"/>
                <w:sz w:val="26"/>
                <w:szCs w:val="26"/>
                <w:u w:val="single"/>
              </w:rPr>
              <w:t>□</w:t>
            </w:r>
            <w:r>
              <w:rPr>
                <w:rFonts w:ascii="標楷體" w:eastAsia="標楷體" w:hAnsi="標楷體" w:cs="標楷體"/>
                <w:sz w:val="26"/>
                <w:szCs w:val="26"/>
                <w:u w:val="single"/>
              </w:rPr>
              <w:t>第（</w:t>
            </w:r>
            <w:r>
              <w:rPr>
                <w:rFonts w:ascii="標楷體" w:eastAsia="標楷體" w:hAnsi="標楷體" w:cs="標楷體"/>
                <w:sz w:val="26"/>
                <w:szCs w:val="26"/>
                <w:u w:val="single"/>
              </w:rPr>
              <w:t>5</w:t>
            </w:r>
            <w:r>
              <w:rPr>
                <w:rFonts w:ascii="標楷體" w:eastAsia="標楷體" w:hAnsi="標楷體" w:cs="標楷體"/>
                <w:sz w:val="26"/>
                <w:szCs w:val="26"/>
                <w:u w:val="single"/>
              </w:rPr>
              <w:t>）點</w:t>
            </w:r>
            <w:r>
              <w:rPr>
                <w:rFonts w:ascii="標楷體" w:eastAsia="標楷體" w:hAnsi="標楷體" w:cs="標楷體"/>
                <w:sz w:val="26"/>
                <w:szCs w:val="26"/>
              </w:rPr>
              <w:t xml:space="preserve">     </w:t>
            </w:r>
            <w:r>
              <w:rPr>
                <w:rFonts w:ascii="標楷體" w:eastAsia="標楷體" w:hAnsi="標楷體" w:cs="標楷體"/>
                <w:sz w:val="26"/>
                <w:szCs w:val="26"/>
                <w:u w:val="single"/>
              </w:rPr>
              <w:t>□</w:t>
            </w:r>
            <w:r>
              <w:rPr>
                <w:rFonts w:ascii="標楷體" w:eastAsia="標楷體" w:hAnsi="標楷體" w:cs="標楷體"/>
                <w:sz w:val="26"/>
                <w:szCs w:val="26"/>
                <w:u w:val="single"/>
              </w:rPr>
              <w:t>第（</w:t>
            </w:r>
            <w:r>
              <w:rPr>
                <w:rFonts w:ascii="標楷體" w:eastAsia="標楷體" w:hAnsi="標楷體" w:cs="標楷體"/>
                <w:sz w:val="26"/>
                <w:szCs w:val="26"/>
                <w:u w:val="single"/>
              </w:rPr>
              <w:t>6</w:t>
            </w:r>
            <w:r>
              <w:rPr>
                <w:rFonts w:ascii="標楷體" w:eastAsia="標楷體" w:hAnsi="標楷體" w:cs="標楷體"/>
                <w:sz w:val="26"/>
                <w:szCs w:val="26"/>
                <w:u w:val="single"/>
              </w:rPr>
              <w:t>）點</w:t>
            </w:r>
            <w:r>
              <w:rPr>
                <w:rFonts w:ascii="標楷體" w:eastAsia="標楷體" w:hAnsi="標楷體" w:cs="標楷體"/>
                <w:sz w:val="26"/>
                <w:szCs w:val="26"/>
              </w:rPr>
              <w:t xml:space="preserve">     </w:t>
            </w:r>
            <w:r>
              <w:rPr>
                <w:rFonts w:ascii="標楷體" w:eastAsia="標楷體" w:hAnsi="標楷體" w:cs="標楷體"/>
                <w:sz w:val="26"/>
                <w:szCs w:val="26"/>
                <w:u w:val="single"/>
              </w:rPr>
              <w:t>□</w:t>
            </w:r>
            <w:r>
              <w:rPr>
                <w:rFonts w:ascii="標楷體" w:eastAsia="標楷體" w:hAnsi="標楷體" w:cs="標楷體"/>
                <w:sz w:val="26"/>
                <w:szCs w:val="26"/>
                <w:u w:val="single"/>
              </w:rPr>
              <w:t>第（</w:t>
            </w:r>
            <w:r>
              <w:rPr>
                <w:rFonts w:ascii="標楷體" w:eastAsia="標楷體" w:hAnsi="標楷體" w:cs="標楷體"/>
                <w:sz w:val="26"/>
                <w:szCs w:val="26"/>
                <w:u w:val="single"/>
              </w:rPr>
              <w:t>7</w:t>
            </w:r>
            <w:r>
              <w:rPr>
                <w:rFonts w:ascii="標楷體" w:eastAsia="標楷體" w:hAnsi="標楷體" w:cs="標楷體"/>
                <w:sz w:val="26"/>
                <w:szCs w:val="26"/>
                <w:u w:val="single"/>
              </w:rPr>
              <w:t>）點</w:t>
            </w:r>
            <w:r>
              <w:rPr>
                <w:rFonts w:ascii="標楷體" w:eastAsia="標楷體" w:hAnsi="標楷體" w:cs="標楷體"/>
                <w:sz w:val="26"/>
                <w:szCs w:val="26"/>
              </w:rPr>
              <w:t xml:space="preserve">     </w:t>
            </w:r>
            <w:r>
              <w:rPr>
                <w:rFonts w:ascii="標楷體" w:eastAsia="標楷體" w:hAnsi="標楷體" w:cs="標楷體"/>
                <w:sz w:val="26"/>
                <w:szCs w:val="26"/>
                <w:u w:val="single"/>
              </w:rPr>
              <w:t>□</w:t>
            </w:r>
            <w:r>
              <w:rPr>
                <w:rFonts w:ascii="標楷體" w:eastAsia="標楷體" w:hAnsi="標楷體" w:cs="標楷體"/>
                <w:sz w:val="26"/>
                <w:szCs w:val="26"/>
                <w:u w:val="single"/>
              </w:rPr>
              <w:t>第（</w:t>
            </w:r>
            <w:r>
              <w:rPr>
                <w:rFonts w:ascii="標楷體" w:eastAsia="標楷體" w:hAnsi="標楷體" w:cs="標楷體"/>
                <w:sz w:val="26"/>
                <w:szCs w:val="26"/>
                <w:u w:val="single"/>
              </w:rPr>
              <w:t>8</w:t>
            </w:r>
            <w:r>
              <w:rPr>
                <w:rFonts w:ascii="標楷體" w:eastAsia="標楷體" w:hAnsi="標楷體" w:cs="標楷體"/>
                <w:sz w:val="26"/>
                <w:szCs w:val="26"/>
                <w:u w:val="single"/>
              </w:rPr>
              <w:t>）點</w:t>
            </w:r>
          </w:p>
          <w:p w:rsidR="00F26B35" w:rsidRDefault="00EA2F1F">
            <w:pPr>
              <w:pStyle w:val="Standard"/>
              <w:spacing w:before="180" w:line="300" w:lineRule="exact"/>
              <w:jc w:val="both"/>
            </w:pPr>
            <w:r>
              <w:rPr>
                <w:rFonts w:ascii="標楷體" w:eastAsia="標楷體" w:hAnsi="標楷體" w:cs="標楷體"/>
                <w:spacing w:val="-6"/>
                <w:sz w:val="26"/>
                <w:szCs w:val="26"/>
              </w:rPr>
              <w:t>請詳述勾選項次之對應申請內容：</w:t>
            </w:r>
            <w:r>
              <w:rPr>
                <w:rFonts w:ascii="標楷體" w:eastAsia="標楷體" w:hAnsi="標楷體" w:cs="標楷體"/>
                <w:spacing w:val="-6"/>
                <w:sz w:val="26"/>
                <w:szCs w:val="26"/>
                <w:u w:val="single"/>
              </w:rPr>
              <w:t xml:space="preserve">                                              </w:t>
            </w:r>
          </w:p>
        </w:tc>
      </w:tr>
      <w:tr w:rsidR="00F26B35">
        <w:tblPrEx>
          <w:tblCellMar>
            <w:top w:w="0" w:type="dxa"/>
            <w:bottom w:w="0" w:type="dxa"/>
          </w:tblCellMar>
        </w:tblPrEx>
        <w:trPr>
          <w:trHeight w:val="832"/>
        </w:trPr>
        <w:tc>
          <w:tcPr>
            <w:tcW w:w="15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26B35" w:rsidRDefault="00EA2F1F">
            <w:pPr>
              <w:pStyle w:val="Standard"/>
              <w:jc w:val="center"/>
              <w:rPr>
                <w:rFonts w:ascii="標楷體" w:eastAsia="標楷體" w:hAnsi="標楷體" w:cs="標楷體"/>
                <w:color w:val="000000"/>
                <w:sz w:val="26"/>
                <w:szCs w:val="26"/>
              </w:rPr>
            </w:pPr>
            <w:r>
              <w:rPr>
                <w:rFonts w:ascii="標楷體" w:eastAsia="標楷體" w:hAnsi="標楷體" w:cs="標楷體"/>
                <w:color w:val="000000"/>
                <w:sz w:val="26"/>
                <w:szCs w:val="26"/>
              </w:rPr>
              <w:t>申請金額</w:t>
            </w:r>
          </w:p>
        </w:tc>
        <w:tc>
          <w:tcPr>
            <w:tcW w:w="94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35" w:rsidRDefault="00F26B35">
            <w:pPr>
              <w:pStyle w:val="Standard"/>
              <w:snapToGrid w:val="0"/>
              <w:rPr>
                <w:rFonts w:ascii="標楷體" w:eastAsia="標楷體" w:hAnsi="標楷體" w:cs="標楷體"/>
                <w:color w:val="000000"/>
                <w:sz w:val="26"/>
                <w:szCs w:val="26"/>
              </w:rPr>
            </w:pPr>
          </w:p>
        </w:tc>
      </w:tr>
      <w:tr w:rsidR="00F26B35">
        <w:tblPrEx>
          <w:tblCellMar>
            <w:top w:w="0" w:type="dxa"/>
            <w:bottom w:w="0" w:type="dxa"/>
          </w:tblCellMar>
        </w:tblPrEx>
        <w:trPr>
          <w:trHeight w:val="860"/>
        </w:trPr>
        <w:tc>
          <w:tcPr>
            <w:tcW w:w="15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26B35" w:rsidRDefault="00EA2F1F">
            <w:pPr>
              <w:pStyle w:val="Standard"/>
              <w:jc w:val="center"/>
              <w:rPr>
                <w:rFonts w:ascii="標楷體" w:eastAsia="標楷體" w:hAnsi="標楷體" w:cs="標楷體"/>
                <w:color w:val="000000"/>
                <w:sz w:val="26"/>
                <w:szCs w:val="26"/>
              </w:rPr>
            </w:pPr>
            <w:r>
              <w:rPr>
                <w:rFonts w:ascii="標楷體" w:eastAsia="標楷體" w:hAnsi="標楷體" w:cs="標楷體"/>
                <w:color w:val="000000"/>
                <w:sz w:val="26"/>
                <w:szCs w:val="26"/>
              </w:rPr>
              <w:t>申請運用</w:t>
            </w:r>
          </w:p>
          <w:p w:rsidR="00F26B35" w:rsidRDefault="00EA2F1F">
            <w:pPr>
              <w:pStyle w:val="Standard"/>
              <w:jc w:val="center"/>
              <w:rPr>
                <w:rFonts w:ascii="標楷體" w:eastAsia="標楷體" w:hAnsi="標楷體" w:cs="標楷體"/>
                <w:color w:val="000000"/>
                <w:sz w:val="26"/>
                <w:szCs w:val="26"/>
              </w:rPr>
            </w:pPr>
            <w:r>
              <w:rPr>
                <w:rFonts w:ascii="標楷體" w:eastAsia="標楷體" w:hAnsi="標楷體" w:cs="標楷體"/>
                <w:color w:val="000000"/>
                <w:sz w:val="26"/>
                <w:szCs w:val="26"/>
              </w:rPr>
              <w:t>計畫結餘款</w:t>
            </w:r>
          </w:p>
          <w:p w:rsidR="00F26B35" w:rsidRDefault="00EA2F1F">
            <w:pPr>
              <w:pStyle w:val="Standard"/>
              <w:jc w:val="center"/>
              <w:rPr>
                <w:rFonts w:ascii="標楷體" w:eastAsia="標楷體" w:hAnsi="標楷體" w:cs="標楷體"/>
                <w:color w:val="000000"/>
                <w:sz w:val="26"/>
                <w:szCs w:val="26"/>
              </w:rPr>
            </w:pPr>
            <w:r>
              <w:rPr>
                <w:rFonts w:ascii="標楷體" w:eastAsia="標楷體" w:hAnsi="標楷體" w:cs="標楷體"/>
                <w:color w:val="000000"/>
                <w:sz w:val="26"/>
                <w:szCs w:val="26"/>
              </w:rPr>
              <w:t>原因說明</w:t>
            </w:r>
          </w:p>
        </w:tc>
        <w:tc>
          <w:tcPr>
            <w:tcW w:w="94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6B35" w:rsidRDefault="00F26B35">
            <w:pPr>
              <w:pStyle w:val="Standard"/>
              <w:rPr>
                <w:rFonts w:ascii="標楷體" w:eastAsia="標楷體" w:hAnsi="標楷體" w:cs="標楷體"/>
                <w:color w:val="000000"/>
                <w:sz w:val="26"/>
                <w:szCs w:val="26"/>
              </w:rPr>
            </w:pPr>
          </w:p>
        </w:tc>
      </w:tr>
      <w:tr w:rsidR="00F26B35">
        <w:tblPrEx>
          <w:tblCellMar>
            <w:top w:w="0" w:type="dxa"/>
            <w:bottom w:w="0" w:type="dxa"/>
          </w:tblCellMar>
        </w:tblPrEx>
        <w:trPr>
          <w:trHeight w:val="503"/>
        </w:trPr>
        <w:tc>
          <w:tcPr>
            <w:tcW w:w="15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26B35" w:rsidRDefault="00EA2F1F">
            <w:pPr>
              <w:pStyle w:val="Standard"/>
              <w:jc w:val="center"/>
              <w:rPr>
                <w:rFonts w:ascii="標楷體" w:eastAsia="標楷體" w:hAnsi="標楷體" w:cs="標楷體"/>
                <w:color w:val="000000"/>
                <w:sz w:val="26"/>
                <w:szCs w:val="26"/>
              </w:rPr>
            </w:pPr>
            <w:r>
              <w:rPr>
                <w:rFonts w:ascii="標楷體" w:eastAsia="標楷體" w:hAnsi="標楷體" w:cs="標楷體"/>
                <w:color w:val="000000"/>
                <w:sz w:val="26"/>
                <w:szCs w:val="26"/>
              </w:rPr>
              <w:t>備註</w:t>
            </w:r>
          </w:p>
        </w:tc>
        <w:tc>
          <w:tcPr>
            <w:tcW w:w="94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6B35" w:rsidRDefault="00EA2F1F">
            <w:pPr>
              <w:pStyle w:val="Standard"/>
              <w:jc w:val="both"/>
            </w:pPr>
            <w:r>
              <w:rPr>
                <w:rFonts w:ascii="標楷體" w:eastAsia="標楷體" w:hAnsi="標楷體" w:cs="標楷體"/>
                <w:color w:val="000000"/>
                <w:sz w:val="26"/>
                <w:szCs w:val="26"/>
              </w:rPr>
              <w:t>本表如奉核准後，請將</w:t>
            </w:r>
            <w:r>
              <w:rPr>
                <w:rFonts w:ascii="標楷體" w:eastAsia="標楷體" w:hAnsi="標楷體" w:cs="標楷體"/>
                <w:b/>
                <w:color w:val="000000"/>
                <w:sz w:val="26"/>
                <w:szCs w:val="26"/>
              </w:rPr>
              <w:t>影本</w:t>
            </w:r>
            <w:r>
              <w:rPr>
                <w:rFonts w:ascii="標楷體" w:eastAsia="標楷體" w:hAnsi="標楷體" w:cs="標楷體"/>
                <w:color w:val="000000"/>
                <w:sz w:val="26"/>
                <w:szCs w:val="26"/>
              </w:rPr>
              <w:t>送至</w:t>
            </w:r>
            <w:r>
              <w:rPr>
                <w:rFonts w:ascii="標楷體" w:eastAsia="標楷體" w:hAnsi="標楷體" w:cs="標楷體"/>
                <w:b/>
                <w:color w:val="000000"/>
                <w:sz w:val="26"/>
                <w:szCs w:val="26"/>
              </w:rPr>
              <w:t>研發處與主計室</w:t>
            </w:r>
            <w:r>
              <w:rPr>
                <w:rFonts w:ascii="標楷體" w:eastAsia="標楷體" w:hAnsi="標楷體" w:cs="標楷體"/>
                <w:color w:val="000000"/>
                <w:sz w:val="26"/>
                <w:szCs w:val="26"/>
              </w:rPr>
              <w:t>存查。</w:t>
            </w:r>
          </w:p>
        </w:tc>
      </w:tr>
      <w:tr w:rsidR="00F26B35">
        <w:tblPrEx>
          <w:tblCellMar>
            <w:top w:w="0" w:type="dxa"/>
            <w:bottom w:w="0" w:type="dxa"/>
          </w:tblCellMar>
        </w:tblPrEx>
        <w:trPr>
          <w:trHeight w:val="1671"/>
        </w:trPr>
        <w:tc>
          <w:tcPr>
            <w:tcW w:w="196" w:type="dxa"/>
            <w:shd w:val="clear" w:color="auto" w:fill="auto"/>
            <w:tcMar>
              <w:top w:w="0" w:type="dxa"/>
              <w:left w:w="0" w:type="dxa"/>
              <w:bottom w:w="0" w:type="dxa"/>
              <w:right w:w="0" w:type="dxa"/>
            </w:tcMar>
          </w:tcPr>
          <w:p w:rsidR="00F26B35" w:rsidRDefault="00F26B35">
            <w:pPr>
              <w:pStyle w:val="Standard"/>
              <w:rPr>
                <w:rFonts w:ascii="標楷體" w:eastAsia="標楷體" w:hAnsi="標楷體" w:cs="標楷體"/>
                <w:color w:val="000000"/>
                <w:sz w:val="26"/>
                <w:szCs w:val="26"/>
              </w:rPr>
            </w:pPr>
          </w:p>
        </w:tc>
        <w:tc>
          <w:tcPr>
            <w:tcW w:w="1620" w:type="dxa"/>
            <w:gridSpan w:val="2"/>
            <w:shd w:val="clear" w:color="auto" w:fill="auto"/>
            <w:tcMar>
              <w:top w:w="0" w:type="dxa"/>
              <w:left w:w="108" w:type="dxa"/>
              <w:bottom w:w="0" w:type="dxa"/>
              <w:right w:w="108" w:type="dxa"/>
            </w:tcMar>
          </w:tcPr>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計</w:t>
            </w:r>
          </w:p>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畫</w:t>
            </w:r>
          </w:p>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主</w:t>
            </w:r>
          </w:p>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持</w:t>
            </w:r>
          </w:p>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人</w:t>
            </w:r>
          </w:p>
        </w:tc>
        <w:tc>
          <w:tcPr>
            <w:tcW w:w="1620" w:type="dxa"/>
            <w:shd w:val="clear" w:color="auto" w:fill="auto"/>
            <w:tcMar>
              <w:top w:w="0" w:type="dxa"/>
              <w:left w:w="108" w:type="dxa"/>
              <w:bottom w:w="0" w:type="dxa"/>
              <w:right w:w="108" w:type="dxa"/>
            </w:tcMar>
          </w:tcPr>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單</w:t>
            </w:r>
          </w:p>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位</w:t>
            </w:r>
          </w:p>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主</w:t>
            </w:r>
          </w:p>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管</w:t>
            </w:r>
          </w:p>
          <w:p w:rsidR="00F26B35" w:rsidRDefault="00F26B35">
            <w:pPr>
              <w:pStyle w:val="Standard"/>
              <w:spacing w:line="340" w:lineRule="exact"/>
              <w:rPr>
                <w:rFonts w:ascii="標楷體" w:eastAsia="標楷體" w:hAnsi="標楷體" w:cs="標楷體"/>
                <w:b/>
                <w:color w:val="000000"/>
              </w:rPr>
            </w:pPr>
          </w:p>
        </w:tc>
        <w:tc>
          <w:tcPr>
            <w:tcW w:w="1980" w:type="dxa"/>
            <w:gridSpan w:val="2"/>
            <w:shd w:val="clear" w:color="auto" w:fill="auto"/>
            <w:tcMar>
              <w:top w:w="0" w:type="dxa"/>
              <w:left w:w="108" w:type="dxa"/>
              <w:bottom w:w="0" w:type="dxa"/>
              <w:right w:w="108" w:type="dxa"/>
            </w:tcMar>
          </w:tcPr>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研</w:t>
            </w:r>
          </w:p>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發</w:t>
            </w:r>
          </w:p>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處</w:t>
            </w:r>
          </w:p>
        </w:tc>
        <w:tc>
          <w:tcPr>
            <w:tcW w:w="1800" w:type="dxa"/>
            <w:gridSpan w:val="2"/>
            <w:shd w:val="clear" w:color="auto" w:fill="auto"/>
            <w:tcMar>
              <w:top w:w="0" w:type="dxa"/>
              <w:left w:w="108" w:type="dxa"/>
              <w:bottom w:w="0" w:type="dxa"/>
              <w:right w:w="108" w:type="dxa"/>
            </w:tcMar>
          </w:tcPr>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人</w:t>
            </w:r>
          </w:p>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事</w:t>
            </w:r>
          </w:p>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室</w:t>
            </w:r>
          </w:p>
          <w:p w:rsidR="00F26B35" w:rsidRDefault="00EA2F1F">
            <w:pPr>
              <w:pStyle w:val="Standard"/>
              <w:spacing w:line="340" w:lineRule="exact"/>
            </w:pPr>
            <w:r>
              <w:rPr>
                <w:rFonts w:ascii="標楷體" w:eastAsia="標楷體" w:hAnsi="標楷體" w:cs="標楷體"/>
                <w:b/>
                <w:color w:val="000000"/>
                <w:sz w:val="22"/>
                <w:szCs w:val="22"/>
              </w:rPr>
              <w:t>(</w:t>
            </w:r>
            <w:r>
              <w:rPr>
                <w:rFonts w:ascii="標楷體" w:eastAsia="標楷體" w:hAnsi="標楷體" w:cs="標楷體"/>
                <w:b/>
                <w:color w:val="000000"/>
                <w:sz w:val="22"/>
                <w:szCs w:val="22"/>
              </w:rPr>
              <w:t>若無出國則</w:t>
            </w:r>
          </w:p>
          <w:p w:rsidR="00F26B35" w:rsidRDefault="00EA2F1F">
            <w:pPr>
              <w:pStyle w:val="Standard"/>
              <w:spacing w:line="340" w:lineRule="exact"/>
            </w:pPr>
            <w:r>
              <w:rPr>
                <w:rFonts w:ascii="標楷體" w:eastAsia="標楷體" w:hAnsi="標楷體" w:cs="標楷體"/>
                <w:b/>
                <w:color w:val="000000"/>
                <w:sz w:val="22"/>
                <w:szCs w:val="22"/>
              </w:rPr>
              <w:t>免會人事室</w:t>
            </w:r>
            <w:r>
              <w:rPr>
                <w:rFonts w:ascii="標楷體" w:eastAsia="標楷體" w:hAnsi="標楷體" w:cs="標楷體"/>
                <w:b/>
                <w:color w:val="000000"/>
                <w:sz w:val="22"/>
                <w:szCs w:val="22"/>
              </w:rPr>
              <w:t>)</w:t>
            </w:r>
          </w:p>
        </w:tc>
        <w:tc>
          <w:tcPr>
            <w:tcW w:w="1800" w:type="dxa"/>
            <w:shd w:val="clear" w:color="auto" w:fill="auto"/>
            <w:tcMar>
              <w:top w:w="0" w:type="dxa"/>
              <w:left w:w="108" w:type="dxa"/>
              <w:bottom w:w="0" w:type="dxa"/>
              <w:right w:w="108" w:type="dxa"/>
            </w:tcMar>
          </w:tcPr>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主</w:t>
            </w:r>
          </w:p>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計</w:t>
            </w:r>
          </w:p>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室</w:t>
            </w:r>
          </w:p>
        </w:tc>
        <w:tc>
          <w:tcPr>
            <w:tcW w:w="1620" w:type="dxa"/>
            <w:shd w:val="clear" w:color="auto" w:fill="auto"/>
            <w:tcMar>
              <w:top w:w="0" w:type="dxa"/>
              <w:left w:w="108" w:type="dxa"/>
              <w:bottom w:w="0" w:type="dxa"/>
              <w:right w:w="108" w:type="dxa"/>
            </w:tcMar>
          </w:tcPr>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校</w:t>
            </w:r>
          </w:p>
          <w:p w:rsidR="00F26B35" w:rsidRDefault="00EA2F1F">
            <w:pPr>
              <w:pStyle w:val="Standard"/>
              <w:spacing w:line="340" w:lineRule="exact"/>
              <w:rPr>
                <w:rFonts w:ascii="標楷體" w:eastAsia="標楷體" w:hAnsi="標楷體" w:cs="標楷體"/>
                <w:b/>
                <w:color w:val="000000"/>
              </w:rPr>
            </w:pPr>
            <w:r>
              <w:rPr>
                <w:rFonts w:ascii="標楷體" w:eastAsia="標楷體" w:hAnsi="標楷體" w:cs="標楷體"/>
                <w:b/>
                <w:color w:val="000000"/>
              </w:rPr>
              <w:t>長</w:t>
            </w:r>
          </w:p>
        </w:tc>
        <w:tc>
          <w:tcPr>
            <w:tcW w:w="421" w:type="dxa"/>
            <w:shd w:val="clear" w:color="auto" w:fill="auto"/>
            <w:tcMar>
              <w:top w:w="0" w:type="dxa"/>
              <w:left w:w="0" w:type="dxa"/>
              <w:bottom w:w="0" w:type="dxa"/>
              <w:right w:w="0" w:type="dxa"/>
            </w:tcMar>
          </w:tcPr>
          <w:p w:rsidR="00F26B35" w:rsidRDefault="00F26B35">
            <w:pPr>
              <w:pStyle w:val="Standard"/>
              <w:snapToGrid w:val="0"/>
              <w:rPr>
                <w:rFonts w:ascii="標楷體" w:eastAsia="標楷體" w:hAnsi="標楷體" w:cs="標楷體"/>
                <w:b/>
                <w:color w:val="000000"/>
              </w:rPr>
            </w:pPr>
          </w:p>
        </w:tc>
      </w:tr>
    </w:tbl>
    <w:p w:rsidR="00F26B35" w:rsidRDefault="00F26B35">
      <w:pPr>
        <w:pStyle w:val="Standard"/>
      </w:pPr>
    </w:p>
    <w:sectPr w:rsidR="00F26B35">
      <w:pgSz w:w="11906" w:h="16838"/>
      <w:pgMar w:top="284" w:right="1797" w:bottom="295" w:left="1797"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F1F" w:rsidRDefault="00EA2F1F">
      <w:r>
        <w:separator/>
      </w:r>
    </w:p>
  </w:endnote>
  <w:endnote w:type="continuationSeparator" w:id="0">
    <w:p w:rsidR="00EA2F1F" w:rsidRDefault="00EA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DFKai-SB, 標楷體">
    <w:altName w:val="Arial"/>
    <w:charset w:val="00"/>
    <w:family w:val="swiss"/>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F1F" w:rsidRDefault="00EA2F1F">
      <w:r>
        <w:rPr>
          <w:color w:val="000000"/>
        </w:rPr>
        <w:separator/>
      </w:r>
    </w:p>
  </w:footnote>
  <w:footnote w:type="continuationSeparator" w:id="0">
    <w:p w:rsidR="00EA2F1F" w:rsidRDefault="00EA2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26B35"/>
    <w:rsid w:val="00EA2F1F"/>
    <w:rsid w:val="00F26B35"/>
    <w:rsid w:val="00FC56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C7558-AEFF-4A9E-93BE-1D1F0B45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customStyle="1" w:styleId="Default">
    <w:name w:val="Default"/>
    <w:pPr>
      <w:suppressAutoHyphens/>
      <w:autoSpaceDE w:val="0"/>
    </w:pPr>
    <w:rPr>
      <w:rFonts w:ascii="DFKai-SB, 標楷體" w:eastAsia="新細明體, PMingLiU" w:hAnsi="DFKai-SB, 標楷體" w:cs="DFKai-SB, 標楷體"/>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7">
    <w:name w:val="頁首 字元"/>
    <w:rPr>
      <w:rFonts w:ascii="Times New Roman" w:eastAsia="新細明體, PMingLiU" w:hAnsi="Times New Roman" w:cs="Times New Roman"/>
      <w:sz w:val="20"/>
      <w:szCs w:val="20"/>
    </w:rPr>
  </w:style>
  <w:style w:type="character" w:customStyle="1" w:styleId="a8">
    <w:name w:val="頁尾 字元"/>
    <w:rPr>
      <w:rFonts w:ascii="Times New Roman" w:eastAsia="新細明體, PMingLiU"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國立臺北教育大學</dc:title>
  <dc:creator>user</dc:creator>
  <cp:lastModifiedBy>Erica</cp:lastModifiedBy>
  <cp:revision>2</cp:revision>
  <cp:lastPrinted>2014-04-11T09:25:00Z</cp:lastPrinted>
  <dcterms:created xsi:type="dcterms:W3CDTF">2018-11-07T02:01:00Z</dcterms:created>
  <dcterms:modified xsi:type="dcterms:W3CDTF">2018-11-07T02:01:00Z</dcterms:modified>
</cp:coreProperties>
</file>